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A03" w:rsidRPr="00C62C85" w:rsidRDefault="00034A03" w:rsidP="00034A03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C8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2130" cy="728980"/>
            <wp:effectExtent l="19050" t="0" r="127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728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A03" w:rsidRPr="00C62C85" w:rsidRDefault="00034A03" w:rsidP="00034A0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C62C85">
        <w:rPr>
          <w:rFonts w:ascii="Times New Roman" w:hAnsi="Times New Roman"/>
          <w:b/>
          <w:sz w:val="28"/>
          <w:szCs w:val="28"/>
        </w:rPr>
        <w:t>АДМИНИСТРАЦИЯ</w:t>
      </w:r>
    </w:p>
    <w:p w:rsidR="00034A03" w:rsidRPr="00C62C85" w:rsidRDefault="00034A03" w:rsidP="00034A0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C62C85">
        <w:rPr>
          <w:rFonts w:ascii="Times New Roman" w:hAnsi="Times New Roman"/>
          <w:b/>
          <w:sz w:val="28"/>
          <w:szCs w:val="28"/>
        </w:rPr>
        <w:t>ПРИВОЛЖСКОГО МУНИЦИПАЛЬНОГО ОБРАЗОВАНИЯ</w:t>
      </w:r>
    </w:p>
    <w:p w:rsidR="00034A03" w:rsidRPr="00C62C85" w:rsidRDefault="00034A03" w:rsidP="00034A0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C62C85">
        <w:rPr>
          <w:rFonts w:ascii="Times New Roman" w:hAnsi="Times New Roman"/>
          <w:b/>
          <w:sz w:val="28"/>
          <w:szCs w:val="28"/>
        </w:rPr>
        <w:t>РОВЕНСКОГО РАЙОНА САРАТОВСКОЙ ОБЛАСТИ</w:t>
      </w:r>
    </w:p>
    <w:p w:rsidR="00034A03" w:rsidRPr="00C62C85" w:rsidRDefault="00034A03" w:rsidP="00034A03">
      <w:pPr>
        <w:rPr>
          <w:rFonts w:ascii="Times New Roman" w:hAnsi="Times New Roman" w:cs="Times New Roman"/>
          <w:sz w:val="28"/>
          <w:szCs w:val="28"/>
        </w:rPr>
      </w:pPr>
    </w:p>
    <w:p w:rsidR="00034A03" w:rsidRPr="00C62C85" w:rsidRDefault="00034A03" w:rsidP="00034A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C8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34A03" w:rsidRPr="00C62C85" w:rsidRDefault="00472984" w:rsidP="00034A03">
      <w:pPr>
        <w:shd w:val="clear" w:color="auto" w:fill="FFFFFF"/>
        <w:spacing w:line="309" w:lineRule="atLeast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от 30.10.2013</w:t>
      </w:r>
      <w:r w:rsidR="00034A03" w:rsidRPr="00C62C85">
        <w:rPr>
          <w:rFonts w:ascii="Times New Roman" w:hAnsi="Times New Roman" w:cs="Times New Roman"/>
          <w:color w:val="333333"/>
          <w:sz w:val="28"/>
          <w:szCs w:val="28"/>
        </w:rPr>
        <w:tab/>
      </w:r>
      <w:r w:rsidR="00034A03" w:rsidRPr="00C62C85">
        <w:rPr>
          <w:rFonts w:ascii="Times New Roman" w:hAnsi="Times New Roman" w:cs="Times New Roman"/>
          <w:color w:val="333333"/>
          <w:sz w:val="28"/>
          <w:szCs w:val="28"/>
        </w:rPr>
        <w:tab/>
      </w:r>
      <w:r w:rsidR="00034A03" w:rsidRPr="00C62C85">
        <w:rPr>
          <w:rFonts w:ascii="Times New Roman" w:hAnsi="Times New Roman" w:cs="Times New Roman"/>
          <w:color w:val="333333"/>
          <w:sz w:val="28"/>
          <w:szCs w:val="28"/>
        </w:rPr>
        <w:tab/>
        <w:t>№  52</w:t>
      </w:r>
      <w:r w:rsidR="00034A03" w:rsidRPr="00C62C85">
        <w:rPr>
          <w:rFonts w:ascii="Times New Roman" w:hAnsi="Times New Roman" w:cs="Times New Roman"/>
          <w:color w:val="333333"/>
          <w:sz w:val="28"/>
          <w:szCs w:val="28"/>
        </w:rPr>
        <w:tab/>
      </w:r>
      <w:r w:rsidR="00034A03" w:rsidRPr="00C62C85">
        <w:rPr>
          <w:rFonts w:ascii="Times New Roman" w:hAnsi="Times New Roman" w:cs="Times New Roman"/>
          <w:color w:val="333333"/>
          <w:sz w:val="28"/>
          <w:szCs w:val="28"/>
        </w:rPr>
        <w:tab/>
        <w:t>с. Приволжское</w:t>
      </w:r>
    </w:p>
    <w:p w:rsidR="00034A03" w:rsidRPr="00C62C85" w:rsidRDefault="00034A03" w:rsidP="00034A03">
      <w:pPr>
        <w:pStyle w:val="a3"/>
        <w:spacing w:before="0" w:beforeAutospacing="0" w:after="0" w:afterAutospacing="0" w:line="255" w:lineRule="atLeast"/>
        <w:rPr>
          <w:color w:val="1E1E1E"/>
          <w:sz w:val="28"/>
          <w:szCs w:val="28"/>
        </w:rPr>
      </w:pPr>
      <w:r w:rsidRPr="00C62C85">
        <w:rPr>
          <w:color w:val="1E1E1E"/>
          <w:sz w:val="28"/>
          <w:szCs w:val="28"/>
        </w:rPr>
        <w:t xml:space="preserve">   Об утверждении схемы</w:t>
      </w:r>
    </w:p>
    <w:p w:rsidR="00034A03" w:rsidRPr="00C62C85" w:rsidRDefault="00034A03" w:rsidP="00034A03">
      <w:pPr>
        <w:pStyle w:val="a3"/>
        <w:spacing w:before="0" w:beforeAutospacing="0" w:after="0" w:afterAutospacing="0" w:line="255" w:lineRule="atLeast"/>
        <w:ind w:firstLine="150"/>
        <w:rPr>
          <w:color w:val="1E1E1E"/>
          <w:sz w:val="28"/>
          <w:szCs w:val="28"/>
        </w:rPr>
      </w:pPr>
      <w:r w:rsidRPr="00C62C85">
        <w:rPr>
          <w:color w:val="1E1E1E"/>
          <w:sz w:val="28"/>
          <w:szCs w:val="28"/>
        </w:rPr>
        <w:t>водоснабжения и водоотведения</w:t>
      </w:r>
    </w:p>
    <w:p w:rsidR="00034A03" w:rsidRPr="00C62C85" w:rsidRDefault="00034A03" w:rsidP="00034A03">
      <w:pPr>
        <w:pStyle w:val="a3"/>
        <w:spacing w:before="0" w:beforeAutospacing="0" w:after="0" w:afterAutospacing="0" w:line="255" w:lineRule="atLeast"/>
        <w:ind w:firstLine="150"/>
        <w:rPr>
          <w:color w:val="1E1E1E"/>
          <w:sz w:val="28"/>
          <w:szCs w:val="28"/>
        </w:rPr>
      </w:pPr>
      <w:r w:rsidRPr="00C62C85">
        <w:rPr>
          <w:color w:val="1E1E1E"/>
          <w:sz w:val="28"/>
          <w:szCs w:val="28"/>
        </w:rPr>
        <w:t>на территории Приволжского МО</w:t>
      </w:r>
    </w:p>
    <w:p w:rsidR="00034A03" w:rsidRPr="00C62C85" w:rsidRDefault="00034A03" w:rsidP="00034A03">
      <w:pPr>
        <w:pStyle w:val="a3"/>
        <w:spacing w:before="0" w:beforeAutospacing="0" w:after="0" w:afterAutospacing="0" w:line="255" w:lineRule="atLeast"/>
        <w:ind w:firstLine="150"/>
        <w:rPr>
          <w:color w:val="1E1E1E"/>
          <w:sz w:val="28"/>
          <w:szCs w:val="28"/>
        </w:rPr>
      </w:pPr>
      <w:proofErr w:type="gramStart"/>
      <w:r w:rsidRPr="00C62C85">
        <w:rPr>
          <w:color w:val="1E1E1E"/>
          <w:sz w:val="28"/>
          <w:szCs w:val="28"/>
        </w:rPr>
        <w:t>Ровенского</w:t>
      </w:r>
      <w:proofErr w:type="gramEnd"/>
      <w:r w:rsidRPr="00C62C85">
        <w:rPr>
          <w:color w:val="1E1E1E"/>
          <w:sz w:val="28"/>
          <w:szCs w:val="28"/>
        </w:rPr>
        <w:t xml:space="preserve"> МР Саратовской области</w:t>
      </w:r>
    </w:p>
    <w:p w:rsidR="00034A03" w:rsidRPr="00C62C85" w:rsidRDefault="00034A03" w:rsidP="00034A03">
      <w:pPr>
        <w:pStyle w:val="a3"/>
        <w:spacing w:before="0" w:beforeAutospacing="0" w:after="0" w:afterAutospacing="0" w:line="255" w:lineRule="atLeast"/>
        <w:ind w:firstLine="150"/>
        <w:rPr>
          <w:color w:val="1E1E1E"/>
          <w:sz w:val="28"/>
          <w:szCs w:val="28"/>
        </w:rPr>
      </w:pPr>
    </w:p>
    <w:p w:rsidR="00034A03" w:rsidRPr="00C62C85" w:rsidRDefault="00034A03" w:rsidP="00034A03">
      <w:pPr>
        <w:pStyle w:val="a3"/>
        <w:spacing w:before="0" w:beforeAutospacing="0" w:after="0" w:afterAutospacing="0" w:line="255" w:lineRule="atLeast"/>
        <w:ind w:firstLine="150"/>
        <w:rPr>
          <w:color w:val="1E1E1E"/>
          <w:sz w:val="28"/>
          <w:szCs w:val="28"/>
        </w:rPr>
      </w:pPr>
    </w:p>
    <w:p w:rsidR="00034A03" w:rsidRPr="00C62C85" w:rsidRDefault="00034A03" w:rsidP="00034A03">
      <w:pPr>
        <w:pStyle w:val="a3"/>
        <w:spacing w:before="0" w:beforeAutospacing="0" w:after="0" w:afterAutospacing="0" w:line="255" w:lineRule="atLeast"/>
        <w:ind w:firstLine="150"/>
        <w:rPr>
          <w:color w:val="1E1E1E"/>
          <w:sz w:val="28"/>
          <w:szCs w:val="28"/>
        </w:rPr>
      </w:pPr>
      <w:r w:rsidRPr="00C62C85">
        <w:rPr>
          <w:color w:val="1E1E1E"/>
          <w:sz w:val="28"/>
          <w:szCs w:val="28"/>
        </w:rPr>
        <w:t>В соответствии с Федеральным законом от 07 декабря 2011 года № 416-ФЗ « О водоснабжении и водоотведении»:</w:t>
      </w:r>
    </w:p>
    <w:p w:rsidR="00034A03" w:rsidRPr="00C62C85" w:rsidRDefault="00034A03" w:rsidP="00034A03">
      <w:pPr>
        <w:pStyle w:val="a3"/>
        <w:spacing w:before="0" w:beforeAutospacing="0" w:after="0" w:afterAutospacing="0" w:line="255" w:lineRule="atLeast"/>
        <w:ind w:firstLine="150"/>
        <w:rPr>
          <w:color w:val="1E1E1E"/>
          <w:sz w:val="28"/>
          <w:szCs w:val="28"/>
        </w:rPr>
      </w:pPr>
      <w:r w:rsidRPr="00C62C85">
        <w:rPr>
          <w:color w:val="1E1E1E"/>
          <w:sz w:val="28"/>
          <w:szCs w:val="28"/>
        </w:rPr>
        <w:t>1.Утвердить схему водоснабжения и водоотведения на территории Приволжского муниципального образования Ровенского муниципального района Саратовской области (приложение).</w:t>
      </w:r>
    </w:p>
    <w:p w:rsidR="00034A03" w:rsidRPr="00C62C85" w:rsidRDefault="00034A03" w:rsidP="00034A03">
      <w:pPr>
        <w:pStyle w:val="a3"/>
        <w:spacing w:before="0" w:beforeAutospacing="0" w:after="0" w:afterAutospacing="0" w:line="255" w:lineRule="atLeast"/>
        <w:ind w:firstLine="150"/>
        <w:rPr>
          <w:color w:val="1E1E1E"/>
          <w:sz w:val="28"/>
          <w:szCs w:val="28"/>
        </w:rPr>
      </w:pPr>
      <w:r w:rsidRPr="00C62C85">
        <w:rPr>
          <w:color w:val="1E1E1E"/>
          <w:sz w:val="28"/>
          <w:szCs w:val="28"/>
        </w:rPr>
        <w:t xml:space="preserve">2.Опубликовать данное постановление на официальном сайте  администрации Приволжского МО </w:t>
      </w:r>
      <w:proofErr w:type="spellStart"/>
      <w:r w:rsidRPr="00C62C85">
        <w:rPr>
          <w:color w:val="1E1E1E"/>
          <w:sz w:val="28"/>
          <w:szCs w:val="28"/>
          <w:lang w:val="en-US"/>
        </w:rPr>
        <w:t>priv</w:t>
      </w:r>
      <w:proofErr w:type="spellEnd"/>
      <w:r w:rsidRPr="00C62C85">
        <w:rPr>
          <w:color w:val="1E1E1E"/>
          <w:sz w:val="28"/>
          <w:szCs w:val="28"/>
        </w:rPr>
        <w:t>.</w:t>
      </w:r>
      <w:proofErr w:type="spellStart"/>
      <w:r w:rsidRPr="00C62C85">
        <w:rPr>
          <w:color w:val="1E1E1E"/>
          <w:sz w:val="28"/>
          <w:szCs w:val="28"/>
          <w:lang w:val="en-US"/>
        </w:rPr>
        <w:t>rovnoe</w:t>
      </w:r>
      <w:proofErr w:type="spellEnd"/>
      <w:r w:rsidRPr="00C62C85">
        <w:rPr>
          <w:color w:val="1E1E1E"/>
          <w:sz w:val="28"/>
          <w:szCs w:val="28"/>
        </w:rPr>
        <w:t>.</w:t>
      </w:r>
      <w:proofErr w:type="spellStart"/>
      <w:r w:rsidRPr="00C62C85">
        <w:rPr>
          <w:color w:val="1E1E1E"/>
          <w:sz w:val="28"/>
          <w:szCs w:val="28"/>
          <w:lang w:val="en-US"/>
        </w:rPr>
        <w:t>sarmo</w:t>
      </w:r>
      <w:proofErr w:type="spellEnd"/>
      <w:r w:rsidRPr="00C62C85">
        <w:rPr>
          <w:color w:val="1E1E1E"/>
          <w:sz w:val="28"/>
          <w:szCs w:val="28"/>
        </w:rPr>
        <w:t>.</w:t>
      </w:r>
      <w:proofErr w:type="spellStart"/>
      <w:r w:rsidRPr="00C62C85">
        <w:rPr>
          <w:color w:val="1E1E1E"/>
          <w:sz w:val="28"/>
          <w:szCs w:val="28"/>
          <w:lang w:val="en-US"/>
        </w:rPr>
        <w:t>ru</w:t>
      </w:r>
      <w:proofErr w:type="spellEnd"/>
      <w:r w:rsidRPr="00C62C85">
        <w:rPr>
          <w:color w:val="1E1E1E"/>
          <w:sz w:val="28"/>
          <w:szCs w:val="28"/>
        </w:rPr>
        <w:t xml:space="preserve"> . Обнародовать настоящее постановление. Постановление вступает в силу с момента обнародования.</w:t>
      </w:r>
    </w:p>
    <w:p w:rsidR="00034A03" w:rsidRPr="00C62C85" w:rsidRDefault="00034A03" w:rsidP="00034A03">
      <w:pPr>
        <w:pStyle w:val="a3"/>
        <w:spacing w:before="0" w:beforeAutospacing="0" w:after="0" w:afterAutospacing="0" w:line="255" w:lineRule="atLeast"/>
        <w:ind w:firstLine="150"/>
        <w:rPr>
          <w:color w:val="1E1E1E"/>
          <w:sz w:val="28"/>
          <w:szCs w:val="28"/>
        </w:rPr>
      </w:pPr>
      <w:r w:rsidRPr="00C62C85">
        <w:rPr>
          <w:color w:val="1E1E1E"/>
          <w:sz w:val="28"/>
          <w:szCs w:val="28"/>
        </w:rPr>
        <w:t>3.</w:t>
      </w:r>
      <w:proofErr w:type="gramStart"/>
      <w:r w:rsidRPr="00C62C85">
        <w:rPr>
          <w:color w:val="1E1E1E"/>
          <w:sz w:val="28"/>
          <w:szCs w:val="28"/>
        </w:rPr>
        <w:t>Контроль за</w:t>
      </w:r>
      <w:proofErr w:type="gramEnd"/>
      <w:r w:rsidRPr="00C62C85">
        <w:rPr>
          <w:color w:val="1E1E1E"/>
          <w:sz w:val="28"/>
          <w:szCs w:val="28"/>
        </w:rPr>
        <w:t xml:space="preserve"> выполнением настоящего оставляю за собой.</w:t>
      </w:r>
    </w:p>
    <w:p w:rsidR="00034A03" w:rsidRPr="00C62C85" w:rsidRDefault="00034A03" w:rsidP="00034A03">
      <w:pPr>
        <w:pStyle w:val="a3"/>
        <w:spacing w:before="0" w:beforeAutospacing="0" w:after="0" w:afterAutospacing="0" w:line="255" w:lineRule="atLeast"/>
        <w:ind w:firstLine="150"/>
        <w:rPr>
          <w:color w:val="1E1E1E"/>
          <w:sz w:val="28"/>
          <w:szCs w:val="28"/>
        </w:rPr>
      </w:pPr>
    </w:p>
    <w:p w:rsidR="00034A03" w:rsidRPr="00C62C85" w:rsidRDefault="00034A03" w:rsidP="00034A03">
      <w:pPr>
        <w:pStyle w:val="a3"/>
        <w:spacing w:before="0" w:beforeAutospacing="0" w:after="0" w:afterAutospacing="0" w:line="255" w:lineRule="atLeast"/>
        <w:ind w:firstLine="150"/>
        <w:rPr>
          <w:color w:val="1E1E1E"/>
          <w:sz w:val="28"/>
          <w:szCs w:val="28"/>
        </w:rPr>
      </w:pPr>
    </w:p>
    <w:p w:rsidR="00034A03" w:rsidRPr="00C62C85" w:rsidRDefault="00034A03" w:rsidP="00034A03">
      <w:pPr>
        <w:pStyle w:val="a3"/>
        <w:spacing w:before="0" w:beforeAutospacing="0" w:after="0" w:afterAutospacing="0" w:line="255" w:lineRule="atLeast"/>
        <w:ind w:firstLine="150"/>
        <w:rPr>
          <w:color w:val="1E1E1E"/>
          <w:sz w:val="28"/>
          <w:szCs w:val="28"/>
        </w:rPr>
      </w:pPr>
    </w:p>
    <w:p w:rsidR="00034A03" w:rsidRPr="00C62C85" w:rsidRDefault="00034A03" w:rsidP="00034A03">
      <w:pPr>
        <w:pStyle w:val="a3"/>
        <w:spacing w:before="0" w:beforeAutospacing="0" w:after="0" w:afterAutospacing="0" w:line="255" w:lineRule="atLeast"/>
        <w:ind w:firstLine="150"/>
        <w:rPr>
          <w:color w:val="1E1E1E"/>
          <w:sz w:val="28"/>
          <w:szCs w:val="28"/>
        </w:rPr>
      </w:pPr>
    </w:p>
    <w:p w:rsidR="00034A03" w:rsidRPr="00C62C85" w:rsidRDefault="00034A03" w:rsidP="00034A03">
      <w:pPr>
        <w:pStyle w:val="a3"/>
        <w:spacing w:before="0" w:beforeAutospacing="0" w:after="0" w:afterAutospacing="0" w:line="255" w:lineRule="atLeast"/>
        <w:ind w:firstLine="150"/>
        <w:rPr>
          <w:color w:val="1E1E1E"/>
          <w:sz w:val="28"/>
          <w:szCs w:val="28"/>
        </w:rPr>
      </w:pPr>
    </w:p>
    <w:p w:rsidR="00034A03" w:rsidRPr="00C62C85" w:rsidRDefault="00034A03" w:rsidP="00034A03">
      <w:pPr>
        <w:pStyle w:val="a3"/>
        <w:spacing w:before="0" w:beforeAutospacing="0" w:after="0" w:afterAutospacing="0" w:line="255" w:lineRule="atLeast"/>
        <w:ind w:firstLine="150"/>
        <w:rPr>
          <w:color w:val="1E1E1E"/>
          <w:sz w:val="28"/>
          <w:szCs w:val="28"/>
        </w:rPr>
      </w:pPr>
    </w:p>
    <w:p w:rsidR="00034A03" w:rsidRPr="00C62C85" w:rsidRDefault="00034A03" w:rsidP="00034A03">
      <w:pPr>
        <w:pStyle w:val="a3"/>
        <w:spacing w:before="0" w:beforeAutospacing="0" w:after="0" w:afterAutospacing="0" w:line="255" w:lineRule="atLeast"/>
        <w:ind w:firstLine="150"/>
        <w:rPr>
          <w:color w:val="1E1E1E"/>
          <w:sz w:val="28"/>
          <w:szCs w:val="28"/>
        </w:rPr>
      </w:pPr>
      <w:r w:rsidRPr="00C62C85">
        <w:rPr>
          <w:color w:val="1E1E1E"/>
          <w:sz w:val="28"/>
          <w:szCs w:val="28"/>
        </w:rPr>
        <w:t>Глава администрации</w:t>
      </w:r>
    </w:p>
    <w:p w:rsidR="005A118E" w:rsidRPr="00C62C85" w:rsidRDefault="00034A03" w:rsidP="00034A03">
      <w:pPr>
        <w:pStyle w:val="a3"/>
        <w:spacing w:before="0" w:beforeAutospacing="0" w:after="0" w:afterAutospacing="0" w:line="255" w:lineRule="atLeast"/>
        <w:ind w:firstLine="150"/>
        <w:rPr>
          <w:color w:val="1E1E1E"/>
          <w:sz w:val="28"/>
          <w:szCs w:val="28"/>
        </w:rPr>
      </w:pPr>
      <w:r w:rsidRPr="00C62C85">
        <w:rPr>
          <w:color w:val="1E1E1E"/>
          <w:sz w:val="28"/>
          <w:szCs w:val="28"/>
        </w:rPr>
        <w:t>Приволжского МО</w:t>
      </w:r>
      <w:r w:rsidRPr="00C62C85">
        <w:rPr>
          <w:color w:val="1E1E1E"/>
          <w:sz w:val="28"/>
          <w:szCs w:val="28"/>
        </w:rPr>
        <w:tab/>
      </w:r>
      <w:r w:rsidRPr="00C62C85">
        <w:rPr>
          <w:color w:val="1E1E1E"/>
          <w:sz w:val="28"/>
          <w:szCs w:val="28"/>
        </w:rPr>
        <w:tab/>
      </w:r>
      <w:r w:rsidRPr="00C62C85">
        <w:rPr>
          <w:color w:val="1E1E1E"/>
          <w:sz w:val="28"/>
          <w:szCs w:val="28"/>
        </w:rPr>
        <w:tab/>
      </w:r>
      <w:r w:rsidRPr="00C62C85">
        <w:rPr>
          <w:color w:val="1E1E1E"/>
          <w:sz w:val="28"/>
          <w:szCs w:val="28"/>
        </w:rPr>
        <w:tab/>
      </w:r>
      <w:r w:rsidRPr="00C62C85">
        <w:rPr>
          <w:color w:val="1E1E1E"/>
          <w:sz w:val="28"/>
          <w:szCs w:val="28"/>
        </w:rPr>
        <w:tab/>
      </w:r>
      <w:r w:rsidRPr="00C62C85">
        <w:rPr>
          <w:color w:val="1E1E1E"/>
          <w:sz w:val="28"/>
          <w:szCs w:val="28"/>
        </w:rPr>
        <w:tab/>
        <w:t>Г.В. Пучкова</w:t>
      </w:r>
    </w:p>
    <w:p w:rsidR="005A118E" w:rsidRPr="00C62C85" w:rsidRDefault="005A118E">
      <w:pPr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C62C85">
        <w:rPr>
          <w:rFonts w:ascii="Times New Roman" w:hAnsi="Times New Roman" w:cs="Times New Roman"/>
          <w:color w:val="1E1E1E"/>
          <w:sz w:val="28"/>
          <w:szCs w:val="28"/>
        </w:rPr>
        <w:br w:type="page"/>
      </w:r>
    </w:p>
    <w:p w:rsidR="00034A03" w:rsidRPr="00C62C85" w:rsidRDefault="005A118E" w:rsidP="005A118E">
      <w:pPr>
        <w:pStyle w:val="a3"/>
        <w:spacing w:before="0" w:beforeAutospacing="0" w:after="0" w:afterAutospacing="0" w:line="255" w:lineRule="atLeast"/>
        <w:ind w:firstLine="150"/>
        <w:jc w:val="right"/>
        <w:rPr>
          <w:color w:val="1E1E1E"/>
          <w:sz w:val="28"/>
          <w:szCs w:val="28"/>
        </w:rPr>
      </w:pPr>
      <w:r w:rsidRPr="00C62C85">
        <w:rPr>
          <w:color w:val="1E1E1E"/>
          <w:sz w:val="28"/>
          <w:szCs w:val="28"/>
        </w:rPr>
        <w:lastRenderedPageBreak/>
        <w:t xml:space="preserve">Приложение № 1 </w:t>
      </w:r>
    </w:p>
    <w:p w:rsidR="005A118E" w:rsidRPr="00C62C85" w:rsidRDefault="005A118E" w:rsidP="005A118E">
      <w:pPr>
        <w:pStyle w:val="a3"/>
        <w:spacing w:before="0" w:beforeAutospacing="0" w:after="0" w:afterAutospacing="0" w:line="255" w:lineRule="atLeast"/>
        <w:ind w:firstLine="150"/>
        <w:jc w:val="right"/>
        <w:rPr>
          <w:color w:val="1E1E1E"/>
          <w:sz w:val="28"/>
          <w:szCs w:val="28"/>
        </w:rPr>
      </w:pPr>
      <w:r w:rsidRPr="00C62C85">
        <w:rPr>
          <w:color w:val="1E1E1E"/>
          <w:sz w:val="28"/>
          <w:szCs w:val="28"/>
        </w:rPr>
        <w:t>К постановлению администрации Приволжского МО</w:t>
      </w:r>
    </w:p>
    <w:p w:rsidR="005A118E" w:rsidRPr="00C62C85" w:rsidRDefault="005A118E" w:rsidP="005A118E">
      <w:pPr>
        <w:pStyle w:val="a3"/>
        <w:spacing w:before="0" w:beforeAutospacing="0" w:after="0" w:afterAutospacing="0" w:line="255" w:lineRule="atLeast"/>
        <w:ind w:firstLine="150"/>
        <w:jc w:val="right"/>
        <w:rPr>
          <w:color w:val="1E1E1E"/>
          <w:sz w:val="28"/>
          <w:szCs w:val="28"/>
        </w:rPr>
      </w:pPr>
      <w:r w:rsidRPr="00C62C85">
        <w:rPr>
          <w:color w:val="1E1E1E"/>
          <w:sz w:val="28"/>
          <w:szCs w:val="28"/>
        </w:rPr>
        <w:t>№ 52 от 30.10.2013</w:t>
      </w:r>
    </w:p>
    <w:p w:rsidR="005A118E" w:rsidRPr="00C62C85" w:rsidRDefault="005A118E" w:rsidP="005A118E">
      <w:pPr>
        <w:pStyle w:val="a3"/>
        <w:spacing w:before="0" w:beforeAutospacing="0" w:after="0" w:afterAutospacing="0" w:line="255" w:lineRule="atLeast"/>
        <w:ind w:firstLine="150"/>
        <w:jc w:val="right"/>
        <w:rPr>
          <w:color w:val="1E1E1E"/>
          <w:sz w:val="28"/>
          <w:szCs w:val="28"/>
        </w:rPr>
      </w:pPr>
    </w:p>
    <w:p w:rsidR="005A118E" w:rsidRPr="00C62C85" w:rsidRDefault="005A118E" w:rsidP="005A118E">
      <w:pPr>
        <w:pStyle w:val="a3"/>
        <w:spacing w:before="0" w:beforeAutospacing="0" w:after="0" w:afterAutospacing="0" w:line="255" w:lineRule="atLeast"/>
        <w:ind w:firstLine="150"/>
        <w:jc w:val="center"/>
        <w:rPr>
          <w:color w:val="1E1E1E"/>
          <w:sz w:val="28"/>
          <w:szCs w:val="28"/>
        </w:rPr>
      </w:pPr>
      <w:r w:rsidRPr="00C62C85">
        <w:rPr>
          <w:color w:val="1E1E1E"/>
          <w:sz w:val="28"/>
          <w:szCs w:val="28"/>
        </w:rPr>
        <w:t>СХЕМА</w:t>
      </w:r>
    </w:p>
    <w:p w:rsidR="005A118E" w:rsidRPr="00C62C85" w:rsidRDefault="005A118E" w:rsidP="005A118E">
      <w:pPr>
        <w:pStyle w:val="a3"/>
        <w:spacing w:before="0" w:beforeAutospacing="0" w:after="0" w:afterAutospacing="0" w:line="255" w:lineRule="atLeast"/>
        <w:ind w:firstLine="150"/>
        <w:jc w:val="center"/>
        <w:rPr>
          <w:color w:val="1E1E1E"/>
          <w:sz w:val="28"/>
          <w:szCs w:val="28"/>
        </w:rPr>
      </w:pPr>
      <w:r w:rsidRPr="00C62C85">
        <w:rPr>
          <w:color w:val="1E1E1E"/>
          <w:sz w:val="28"/>
          <w:szCs w:val="28"/>
        </w:rPr>
        <w:t xml:space="preserve">Водоснабжения и водоотведения на территории Приволжского </w:t>
      </w:r>
      <w:r w:rsidR="00F87EE5">
        <w:rPr>
          <w:color w:val="1E1E1E"/>
          <w:sz w:val="28"/>
          <w:szCs w:val="28"/>
        </w:rPr>
        <w:t>муниципального образования р</w:t>
      </w:r>
      <w:r w:rsidRPr="00C62C85">
        <w:rPr>
          <w:color w:val="1E1E1E"/>
          <w:sz w:val="28"/>
          <w:szCs w:val="28"/>
        </w:rPr>
        <w:t>овенского муниципального района Саратовской области</w:t>
      </w:r>
    </w:p>
    <w:p w:rsidR="005A118E" w:rsidRPr="00C62C85" w:rsidRDefault="005A118E" w:rsidP="005A118E">
      <w:pPr>
        <w:pStyle w:val="a3"/>
        <w:spacing w:before="0" w:beforeAutospacing="0" w:after="0" w:afterAutospacing="0" w:line="255" w:lineRule="atLeast"/>
        <w:ind w:firstLine="150"/>
        <w:jc w:val="center"/>
        <w:rPr>
          <w:color w:val="1E1E1E"/>
          <w:sz w:val="28"/>
          <w:szCs w:val="28"/>
        </w:rPr>
      </w:pPr>
    </w:p>
    <w:p w:rsidR="005A118E" w:rsidRPr="00C62C85" w:rsidRDefault="005A118E" w:rsidP="005A118E">
      <w:pPr>
        <w:pStyle w:val="a3"/>
        <w:spacing w:before="0" w:beforeAutospacing="0" w:after="0" w:afterAutospacing="0" w:line="255" w:lineRule="atLeast"/>
        <w:ind w:firstLine="150"/>
        <w:jc w:val="center"/>
        <w:rPr>
          <w:color w:val="1E1E1E"/>
          <w:sz w:val="28"/>
          <w:szCs w:val="28"/>
        </w:rPr>
      </w:pPr>
    </w:p>
    <w:p w:rsidR="005A118E" w:rsidRPr="00C62C85" w:rsidRDefault="005A118E" w:rsidP="005A118E">
      <w:pPr>
        <w:shd w:val="clear" w:color="auto" w:fill="F9F9F9"/>
        <w:spacing w:after="240" w:line="312" w:lineRule="atLeas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C62C8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A118E" w:rsidRPr="00C62C85" w:rsidRDefault="005A118E" w:rsidP="005A118E">
      <w:pPr>
        <w:pStyle w:val="a4"/>
        <w:rPr>
          <w:rFonts w:ascii="Times New Roman" w:hAnsi="Times New Roman"/>
          <w:sz w:val="28"/>
          <w:szCs w:val="28"/>
        </w:rPr>
      </w:pPr>
      <w:r w:rsidRPr="00C62C85">
        <w:rPr>
          <w:rFonts w:ascii="Times New Roman" w:hAnsi="Times New Roman"/>
          <w:sz w:val="28"/>
          <w:szCs w:val="28"/>
        </w:rPr>
        <w:t>Основанием для разработки схемы  водоснабжения и водоотведения Приволжского муниципального района является:</w:t>
      </w:r>
    </w:p>
    <w:p w:rsidR="005A118E" w:rsidRPr="00C62C85" w:rsidRDefault="005A118E" w:rsidP="005A118E">
      <w:pPr>
        <w:pStyle w:val="a4"/>
        <w:rPr>
          <w:rFonts w:ascii="Times New Roman" w:hAnsi="Times New Roman"/>
          <w:sz w:val="28"/>
          <w:szCs w:val="28"/>
        </w:rPr>
      </w:pPr>
      <w:r w:rsidRPr="00C62C85">
        <w:rPr>
          <w:rFonts w:ascii="Times New Roman" w:hAnsi="Times New Roman"/>
          <w:sz w:val="28"/>
          <w:szCs w:val="28"/>
        </w:rPr>
        <w:t>Федеральный закон от 07.12.2011 года № 416-ФЗ «О водоснабжении и водоотведении »;</w:t>
      </w:r>
    </w:p>
    <w:p w:rsidR="005A118E" w:rsidRPr="00C62C85" w:rsidRDefault="005A118E" w:rsidP="005A118E">
      <w:pPr>
        <w:pStyle w:val="a4"/>
        <w:rPr>
          <w:rFonts w:ascii="Times New Roman" w:hAnsi="Times New Roman"/>
          <w:sz w:val="28"/>
          <w:szCs w:val="28"/>
        </w:rPr>
      </w:pPr>
      <w:r w:rsidRPr="00C62C85">
        <w:rPr>
          <w:rFonts w:ascii="Times New Roman" w:hAnsi="Times New Roman"/>
          <w:sz w:val="28"/>
          <w:szCs w:val="28"/>
        </w:rPr>
        <w:t>Муниципальная Целевая  программа «Комплексная программа модернизации и реформирование жилищно-коммунального хозяйства Приволжского МО Ровенского МР на 2012-</w:t>
      </w:r>
      <w:smartTag w:uri="urn:schemas-microsoft-com:office:smarttags" w:element="metricconverter">
        <w:smartTagPr>
          <w:attr w:name="ProductID" w:val="2014 г"/>
        </w:smartTagPr>
        <w:r w:rsidRPr="00C62C85">
          <w:rPr>
            <w:rFonts w:ascii="Times New Roman" w:hAnsi="Times New Roman"/>
            <w:sz w:val="28"/>
            <w:szCs w:val="28"/>
          </w:rPr>
          <w:t>2014 г</w:t>
        </w:r>
      </w:smartTag>
      <w:r w:rsidRPr="00C62C85">
        <w:rPr>
          <w:rFonts w:ascii="Times New Roman" w:hAnsi="Times New Roman"/>
          <w:sz w:val="28"/>
          <w:szCs w:val="28"/>
        </w:rPr>
        <w:t>.г., утвержденная постановлением администрации Приволжского МО №  7 от 25.01.2012г.</w:t>
      </w:r>
    </w:p>
    <w:p w:rsidR="005A118E" w:rsidRPr="00C62C85" w:rsidRDefault="005A118E" w:rsidP="005A118E">
      <w:pPr>
        <w:pStyle w:val="a4"/>
        <w:rPr>
          <w:rFonts w:ascii="Times New Roman" w:hAnsi="Times New Roman"/>
          <w:sz w:val="28"/>
          <w:szCs w:val="28"/>
        </w:rPr>
      </w:pPr>
      <w:r w:rsidRPr="00C62C85">
        <w:rPr>
          <w:rFonts w:ascii="Times New Roman" w:hAnsi="Times New Roman"/>
          <w:sz w:val="28"/>
          <w:szCs w:val="28"/>
        </w:rPr>
        <w:t>Генеральный план Приволжского муниципального образования Ровенского муниципального района Саратовской области.</w:t>
      </w:r>
    </w:p>
    <w:p w:rsidR="005A118E" w:rsidRPr="00C62C85" w:rsidRDefault="005A118E" w:rsidP="005A118E">
      <w:pPr>
        <w:shd w:val="clear" w:color="auto" w:fill="F9F9F9"/>
        <w:spacing w:after="240" w:line="312" w:lineRule="atLeas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C62C8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A118E" w:rsidRPr="00C62C85" w:rsidRDefault="005A118E" w:rsidP="005A118E">
      <w:pPr>
        <w:pStyle w:val="a4"/>
        <w:rPr>
          <w:rFonts w:ascii="Times New Roman" w:hAnsi="Times New Roman"/>
          <w:sz w:val="28"/>
          <w:szCs w:val="28"/>
        </w:rPr>
      </w:pPr>
      <w:r w:rsidRPr="00C62C85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Общие положения</w:t>
      </w:r>
    </w:p>
    <w:p w:rsidR="005A118E" w:rsidRPr="00C62C85" w:rsidRDefault="005A118E" w:rsidP="005A118E">
      <w:pPr>
        <w:pStyle w:val="a4"/>
        <w:rPr>
          <w:rFonts w:ascii="Times New Roman" w:hAnsi="Times New Roman"/>
          <w:sz w:val="28"/>
          <w:szCs w:val="28"/>
        </w:rPr>
      </w:pPr>
      <w:r w:rsidRPr="00C62C85">
        <w:rPr>
          <w:rFonts w:ascii="Times New Roman" w:hAnsi="Times New Roman"/>
          <w:sz w:val="28"/>
          <w:szCs w:val="28"/>
          <w:bdr w:val="none" w:sz="0" w:space="0" w:color="auto" w:frame="1"/>
        </w:rPr>
        <w:t>Схема  водоснабжения</w:t>
      </w:r>
      <w:r w:rsidRPr="00C62C85">
        <w:rPr>
          <w:rFonts w:ascii="Times New Roman" w:hAnsi="Times New Roman"/>
          <w:sz w:val="28"/>
          <w:szCs w:val="28"/>
        </w:rPr>
        <w:t> </w:t>
      </w:r>
      <w:hyperlink r:id="rId6" w:tooltip="Поселение" w:history="1">
        <w:r w:rsidRPr="00C62C85">
          <w:rPr>
            <w:rFonts w:ascii="Times New Roman" w:hAnsi="Times New Roman"/>
            <w:sz w:val="28"/>
            <w:szCs w:val="28"/>
            <w:u w:val="single"/>
          </w:rPr>
          <w:t>поселения</w:t>
        </w:r>
      </w:hyperlink>
      <w:r w:rsidRPr="00C62C85">
        <w:rPr>
          <w:rFonts w:ascii="Times New Roman" w:hAnsi="Times New Roman"/>
          <w:sz w:val="28"/>
          <w:szCs w:val="28"/>
        </w:rPr>
        <w:t> — документ, содержащий материалы по обоснованию эффективного и безопасного  функционирования системы водоснабжения и водоотведения, их развития с учетом правового регулирования в области водоснабжения.</w:t>
      </w:r>
    </w:p>
    <w:p w:rsidR="005A118E" w:rsidRPr="00C62C85" w:rsidRDefault="005A118E" w:rsidP="005A118E">
      <w:pPr>
        <w:pStyle w:val="a4"/>
        <w:rPr>
          <w:rFonts w:ascii="Times New Roman" w:hAnsi="Times New Roman"/>
          <w:sz w:val="28"/>
          <w:szCs w:val="28"/>
        </w:rPr>
      </w:pPr>
      <w:r w:rsidRPr="00C62C85">
        <w:rPr>
          <w:rFonts w:ascii="Times New Roman" w:hAnsi="Times New Roman"/>
          <w:sz w:val="28"/>
          <w:szCs w:val="28"/>
        </w:rPr>
        <w:t>Мероприятия по развитию системы  водоснабжения и водоотведения, предусмотренные настоящей схемой, включаются в </w:t>
      </w:r>
      <w:hyperlink r:id="rId7" w:tooltip="Инвестиции" w:history="1">
        <w:r w:rsidRPr="00C62C85">
          <w:rPr>
            <w:rFonts w:ascii="Times New Roman" w:hAnsi="Times New Roman"/>
            <w:sz w:val="28"/>
            <w:szCs w:val="28"/>
            <w:u w:val="single"/>
          </w:rPr>
          <w:t>инвестиционную программу</w:t>
        </w:r>
      </w:hyperlink>
      <w:r w:rsidRPr="00C62C85">
        <w:rPr>
          <w:rFonts w:ascii="Times New Roman" w:hAnsi="Times New Roman"/>
          <w:sz w:val="28"/>
          <w:szCs w:val="28"/>
        </w:rPr>
        <w:t>  </w:t>
      </w:r>
      <w:proofErr w:type="spellStart"/>
      <w:r w:rsidRPr="00C62C85">
        <w:rPr>
          <w:rFonts w:ascii="Times New Roman" w:hAnsi="Times New Roman"/>
          <w:sz w:val="28"/>
          <w:szCs w:val="28"/>
        </w:rPr>
        <w:t>водоснабжающей</w:t>
      </w:r>
      <w:proofErr w:type="spellEnd"/>
      <w:r w:rsidRPr="00C62C85">
        <w:rPr>
          <w:rFonts w:ascii="Times New Roman" w:hAnsi="Times New Roman"/>
          <w:sz w:val="28"/>
          <w:szCs w:val="28"/>
        </w:rPr>
        <w:t xml:space="preserve"> организации и, как следствие, могут быть включены в соответствующий </w:t>
      </w:r>
      <w:hyperlink r:id="rId8" w:tooltip="Тариф" w:history="1">
        <w:r w:rsidRPr="00C62C85">
          <w:rPr>
            <w:rFonts w:ascii="Times New Roman" w:hAnsi="Times New Roman"/>
            <w:sz w:val="28"/>
            <w:szCs w:val="28"/>
            <w:u w:val="single"/>
          </w:rPr>
          <w:t>тариф</w:t>
        </w:r>
      </w:hyperlink>
      <w:r w:rsidRPr="00C62C85">
        <w:rPr>
          <w:rFonts w:ascii="Times New Roman" w:hAnsi="Times New Roman"/>
          <w:sz w:val="28"/>
          <w:szCs w:val="28"/>
        </w:rPr>
        <w:t> организации </w:t>
      </w:r>
      <w:hyperlink r:id="rId9" w:tooltip="Коммунальное хозяйство" w:history="1">
        <w:r w:rsidRPr="00C62C85">
          <w:rPr>
            <w:rFonts w:ascii="Times New Roman" w:hAnsi="Times New Roman"/>
            <w:sz w:val="28"/>
            <w:szCs w:val="28"/>
            <w:u w:val="single"/>
          </w:rPr>
          <w:t>коммунального комплекса</w:t>
        </w:r>
      </w:hyperlink>
      <w:r w:rsidRPr="00C62C85">
        <w:rPr>
          <w:rFonts w:ascii="Times New Roman" w:hAnsi="Times New Roman"/>
          <w:sz w:val="28"/>
          <w:szCs w:val="28"/>
        </w:rPr>
        <w:t>, оказывающей услуги водоснабжения и водоотведения на территории поселения.</w:t>
      </w:r>
    </w:p>
    <w:p w:rsidR="005A118E" w:rsidRPr="00C62C85" w:rsidRDefault="005A118E" w:rsidP="005A118E">
      <w:pPr>
        <w:pStyle w:val="a4"/>
        <w:rPr>
          <w:rFonts w:ascii="Times New Roman" w:hAnsi="Times New Roman"/>
          <w:sz w:val="28"/>
          <w:szCs w:val="28"/>
        </w:rPr>
      </w:pPr>
      <w:r w:rsidRPr="00C62C85">
        <w:rPr>
          <w:rFonts w:ascii="Times New Roman" w:hAnsi="Times New Roman"/>
          <w:sz w:val="28"/>
          <w:szCs w:val="28"/>
          <w:bdr w:val="none" w:sz="0" w:space="0" w:color="auto" w:frame="1"/>
        </w:rPr>
        <w:t> </w:t>
      </w:r>
    </w:p>
    <w:p w:rsidR="005A118E" w:rsidRPr="00C62C85" w:rsidRDefault="005A118E" w:rsidP="005A118E">
      <w:pPr>
        <w:pStyle w:val="a4"/>
        <w:rPr>
          <w:rFonts w:ascii="Times New Roman" w:hAnsi="Times New Roman"/>
          <w:sz w:val="28"/>
          <w:szCs w:val="28"/>
        </w:rPr>
      </w:pPr>
      <w:r w:rsidRPr="00C62C85">
        <w:rPr>
          <w:rFonts w:ascii="Times New Roman" w:hAnsi="Times New Roman"/>
          <w:sz w:val="28"/>
          <w:szCs w:val="28"/>
          <w:bdr w:val="none" w:sz="0" w:space="0" w:color="auto" w:frame="1"/>
        </w:rPr>
        <w:t>  Основные   цели и задачи   схемы водоснабжения и водоотведения:</w:t>
      </w:r>
    </w:p>
    <w:p w:rsidR="005A118E" w:rsidRPr="00C62C85" w:rsidRDefault="005A118E" w:rsidP="005A118E">
      <w:pPr>
        <w:pStyle w:val="a4"/>
        <w:rPr>
          <w:rFonts w:ascii="Times New Roman" w:hAnsi="Times New Roman"/>
          <w:sz w:val="28"/>
          <w:szCs w:val="28"/>
        </w:rPr>
      </w:pPr>
      <w:r w:rsidRPr="00C62C85">
        <w:rPr>
          <w:rFonts w:ascii="Times New Roman" w:hAnsi="Times New Roman"/>
          <w:sz w:val="28"/>
          <w:szCs w:val="28"/>
        </w:rPr>
        <w:t> </w:t>
      </w:r>
    </w:p>
    <w:p w:rsidR="005A118E" w:rsidRPr="00C62C85" w:rsidRDefault="005A118E" w:rsidP="005A118E">
      <w:pPr>
        <w:pStyle w:val="a4"/>
        <w:rPr>
          <w:rFonts w:ascii="Times New Roman" w:hAnsi="Times New Roman"/>
          <w:sz w:val="28"/>
          <w:szCs w:val="28"/>
        </w:rPr>
      </w:pPr>
      <w:r w:rsidRPr="00C62C85">
        <w:rPr>
          <w:rFonts w:ascii="Times New Roman" w:hAnsi="Times New Roman"/>
          <w:sz w:val="28"/>
          <w:szCs w:val="28"/>
        </w:rPr>
        <w:t>повышение надежности работы систем водоснабжения в соответствии с нормативными требованиями;</w:t>
      </w:r>
    </w:p>
    <w:p w:rsidR="005A118E" w:rsidRPr="00C62C85" w:rsidRDefault="005A118E" w:rsidP="005A118E">
      <w:pPr>
        <w:pStyle w:val="a4"/>
        <w:rPr>
          <w:rFonts w:ascii="Times New Roman" w:hAnsi="Times New Roman"/>
          <w:sz w:val="28"/>
          <w:szCs w:val="28"/>
        </w:rPr>
      </w:pPr>
      <w:r w:rsidRPr="00C62C85">
        <w:rPr>
          <w:rFonts w:ascii="Times New Roman" w:hAnsi="Times New Roman"/>
          <w:sz w:val="28"/>
          <w:szCs w:val="28"/>
        </w:rPr>
        <w:t>минимизация затрат на водоснабжение в расчете на каждого потребителя в долгосрочной перспективе;</w:t>
      </w:r>
    </w:p>
    <w:p w:rsidR="005A118E" w:rsidRPr="00C62C85" w:rsidRDefault="005A118E" w:rsidP="005A118E">
      <w:pPr>
        <w:pStyle w:val="a4"/>
        <w:rPr>
          <w:rFonts w:ascii="Times New Roman" w:hAnsi="Times New Roman"/>
          <w:sz w:val="28"/>
          <w:szCs w:val="28"/>
        </w:rPr>
      </w:pPr>
      <w:r w:rsidRPr="00C62C85">
        <w:rPr>
          <w:rFonts w:ascii="Times New Roman" w:hAnsi="Times New Roman"/>
          <w:sz w:val="28"/>
          <w:szCs w:val="28"/>
        </w:rPr>
        <w:t>обеспечение жителей Приволжского муниципального образования  водой нормативного качества, в достаточном количестве;</w:t>
      </w:r>
    </w:p>
    <w:p w:rsidR="005A118E" w:rsidRPr="00C62C85" w:rsidRDefault="005A118E" w:rsidP="005A118E">
      <w:pPr>
        <w:pStyle w:val="a4"/>
        <w:rPr>
          <w:rFonts w:ascii="Times New Roman" w:hAnsi="Times New Roman"/>
          <w:sz w:val="28"/>
          <w:szCs w:val="28"/>
        </w:rPr>
      </w:pPr>
      <w:r w:rsidRPr="00C62C85">
        <w:rPr>
          <w:rFonts w:ascii="Times New Roman" w:hAnsi="Times New Roman"/>
          <w:sz w:val="28"/>
          <w:szCs w:val="28"/>
        </w:rPr>
        <w:lastRenderedPageBreak/>
        <w:t>обеспечение жителей Приволжского муниципального образования при необходимости в подключении к сетям водоснабжения и водоотведения и обеспечения жителей поселения водой хозяйственно-питьевого назначения.</w:t>
      </w:r>
    </w:p>
    <w:p w:rsidR="005A118E" w:rsidRPr="00C62C85" w:rsidRDefault="005A118E" w:rsidP="005A118E">
      <w:pPr>
        <w:pStyle w:val="a4"/>
        <w:rPr>
          <w:rFonts w:ascii="Times New Roman" w:hAnsi="Times New Roman"/>
          <w:sz w:val="28"/>
          <w:szCs w:val="28"/>
        </w:rPr>
      </w:pPr>
      <w:r w:rsidRPr="00C62C85">
        <w:rPr>
          <w:rFonts w:ascii="Times New Roman" w:hAnsi="Times New Roman"/>
          <w:sz w:val="28"/>
          <w:szCs w:val="28"/>
          <w:bdr w:val="none" w:sz="0" w:space="0" w:color="auto" w:frame="1"/>
        </w:rPr>
        <w:t>3.</w:t>
      </w:r>
      <w:r w:rsidRPr="00C62C85">
        <w:rPr>
          <w:rFonts w:ascii="Times New Roman" w:hAnsi="Times New Roman"/>
          <w:sz w:val="28"/>
          <w:szCs w:val="28"/>
        </w:rPr>
        <w:t> </w:t>
      </w:r>
      <w:r w:rsidRPr="00C62C85">
        <w:rPr>
          <w:rFonts w:ascii="Times New Roman" w:hAnsi="Times New Roman"/>
          <w:sz w:val="28"/>
          <w:szCs w:val="28"/>
          <w:bdr w:val="none" w:sz="0" w:space="0" w:color="auto" w:frame="1"/>
        </w:rPr>
        <w:t>Пояснительная записка схемы  водоснабжения и водоотведения</w:t>
      </w:r>
    </w:p>
    <w:p w:rsidR="00645FB9" w:rsidRPr="00C62C85" w:rsidRDefault="00645FB9">
      <w:pPr>
        <w:rPr>
          <w:rFonts w:ascii="Times New Roman" w:hAnsi="Times New Roman" w:cs="Times New Roman"/>
          <w:sz w:val="28"/>
          <w:szCs w:val="28"/>
        </w:rPr>
      </w:pPr>
    </w:p>
    <w:p w:rsidR="005B0D70" w:rsidRPr="00C62C85" w:rsidRDefault="005B0D70" w:rsidP="005B0D70">
      <w:pPr>
        <w:keepNext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2C85">
        <w:rPr>
          <w:rFonts w:ascii="Times New Roman" w:hAnsi="Times New Roman" w:cs="Times New Roman"/>
          <w:i/>
          <w:sz w:val="28"/>
          <w:szCs w:val="28"/>
        </w:rPr>
        <w:t>Подземные воды</w:t>
      </w:r>
    </w:p>
    <w:p w:rsidR="005B0D70" w:rsidRPr="00C62C85" w:rsidRDefault="005B0D70" w:rsidP="005B0D70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C62C85">
        <w:rPr>
          <w:rFonts w:ascii="Times New Roman" w:hAnsi="Times New Roman" w:cs="Times New Roman"/>
          <w:i/>
          <w:sz w:val="28"/>
          <w:szCs w:val="28"/>
        </w:rPr>
        <w:t>Гидрогеологические условия.</w:t>
      </w:r>
      <w:r w:rsidRPr="00C62C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0D70" w:rsidRPr="00C62C85" w:rsidRDefault="005B0D70" w:rsidP="005B0D70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C62C85">
        <w:rPr>
          <w:rFonts w:ascii="Times New Roman" w:hAnsi="Times New Roman" w:cs="Times New Roman"/>
          <w:sz w:val="28"/>
          <w:szCs w:val="28"/>
        </w:rPr>
        <w:t xml:space="preserve">  С точки зрения запасов и </w:t>
      </w:r>
      <w:proofErr w:type="spellStart"/>
      <w:r w:rsidRPr="00C62C85">
        <w:rPr>
          <w:rFonts w:ascii="Times New Roman" w:hAnsi="Times New Roman" w:cs="Times New Roman"/>
          <w:sz w:val="28"/>
          <w:szCs w:val="28"/>
        </w:rPr>
        <w:t>водообеспеченности</w:t>
      </w:r>
      <w:proofErr w:type="spellEnd"/>
      <w:r w:rsidRPr="00C62C85">
        <w:rPr>
          <w:rFonts w:ascii="Times New Roman" w:hAnsi="Times New Roman" w:cs="Times New Roman"/>
          <w:sz w:val="28"/>
          <w:szCs w:val="28"/>
        </w:rPr>
        <w:t xml:space="preserve"> территория муниципального образования характеризуется благоприятными гидрогеологическими условиями. </w:t>
      </w:r>
      <w:proofErr w:type="gramStart"/>
      <w:r w:rsidRPr="00C62C85">
        <w:rPr>
          <w:rFonts w:ascii="Times New Roman" w:hAnsi="Times New Roman" w:cs="Times New Roman"/>
          <w:sz w:val="28"/>
          <w:szCs w:val="28"/>
        </w:rPr>
        <w:t>Здесь наиболее перспективными и пригодными для централизованного водоснабжения являются водоносные горизонты (комплексы), приуроченные к отложениям мелового и палеогенового возрастов.</w:t>
      </w:r>
      <w:proofErr w:type="gramEnd"/>
    </w:p>
    <w:p w:rsidR="005B0D70" w:rsidRPr="00C62C85" w:rsidRDefault="005B0D70" w:rsidP="005B0D70">
      <w:pPr>
        <w:shd w:val="clear" w:color="auto" w:fill="FFFFFF"/>
        <w:ind w:firstLine="614"/>
        <w:jc w:val="both"/>
        <w:rPr>
          <w:rFonts w:ascii="Times New Roman" w:hAnsi="Times New Roman" w:cs="Times New Roman"/>
          <w:sz w:val="28"/>
          <w:szCs w:val="28"/>
        </w:rPr>
      </w:pPr>
      <w:r w:rsidRPr="00C62C85">
        <w:rPr>
          <w:rFonts w:ascii="Times New Roman" w:hAnsi="Times New Roman" w:cs="Times New Roman"/>
          <w:sz w:val="28"/>
          <w:szCs w:val="28"/>
        </w:rPr>
        <w:t>В Приволжском муниципальном образовании развиты следующие водоносные горизонты:</w:t>
      </w:r>
    </w:p>
    <w:p w:rsidR="005B0D70" w:rsidRPr="00C62C85" w:rsidRDefault="005B0D70" w:rsidP="005B0D70">
      <w:pPr>
        <w:shd w:val="clear" w:color="auto" w:fill="FFFFFF"/>
        <w:ind w:firstLine="614"/>
        <w:jc w:val="both"/>
        <w:rPr>
          <w:rFonts w:ascii="Times New Roman" w:hAnsi="Times New Roman" w:cs="Times New Roman"/>
          <w:sz w:val="28"/>
          <w:szCs w:val="28"/>
        </w:rPr>
      </w:pPr>
      <w:r w:rsidRPr="00C62C85">
        <w:rPr>
          <w:rFonts w:ascii="Times New Roman" w:hAnsi="Times New Roman" w:cs="Times New Roman"/>
          <w:sz w:val="28"/>
          <w:szCs w:val="28"/>
        </w:rPr>
        <w:t xml:space="preserve">Воды </w:t>
      </w:r>
      <w:proofErr w:type="spellStart"/>
      <w:r w:rsidRPr="00C62C85">
        <w:rPr>
          <w:rFonts w:ascii="Times New Roman" w:hAnsi="Times New Roman" w:cs="Times New Roman"/>
          <w:sz w:val="28"/>
          <w:szCs w:val="28"/>
        </w:rPr>
        <w:t>хвалынских</w:t>
      </w:r>
      <w:proofErr w:type="spellEnd"/>
      <w:r w:rsidRPr="00C62C85">
        <w:rPr>
          <w:rFonts w:ascii="Times New Roman" w:hAnsi="Times New Roman" w:cs="Times New Roman"/>
          <w:sz w:val="28"/>
          <w:szCs w:val="28"/>
        </w:rPr>
        <w:t xml:space="preserve"> отложений распространены в пределах </w:t>
      </w:r>
      <w:r w:rsidRPr="00C62C8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62C85">
        <w:rPr>
          <w:rFonts w:ascii="Times New Roman" w:hAnsi="Times New Roman" w:cs="Times New Roman"/>
          <w:sz w:val="28"/>
          <w:szCs w:val="28"/>
        </w:rPr>
        <w:t xml:space="preserve"> надпойменной террасы р. Волги, на абсолютных отметках 30 – </w:t>
      </w:r>
      <w:smartTag w:uri="urn:schemas-microsoft-com:office:smarttags" w:element="metricconverter">
        <w:smartTagPr>
          <w:attr w:name="ProductID" w:val="40 м"/>
        </w:smartTagPr>
        <w:r w:rsidRPr="00C62C85">
          <w:rPr>
            <w:rFonts w:ascii="Times New Roman" w:hAnsi="Times New Roman" w:cs="Times New Roman"/>
            <w:sz w:val="28"/>
            <w:szCs w:val="28"/>
          </w:rPr>
          <w:t>40 м</w:t>
        </w:r>
      </w:smartTag>
      <w:r w:rsidRPr="00C62C8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62C85">
        <w:rPr>
          <w:rFonts w:ascii="Times New Roman" w:hAnsi="Times New Roman" w:cs="Times New Roman"/>
          <w:sz w:val="28"/>
          <w:szCs w:val="28"/>
        </w:rPr>
        <w:t>Хвалынский</w:t>
      </w:r>
      <w:proofErr w:type="spellEnd"/>
      <w:r w:rsidRPr="00C62C85">
        <w:rPr>
          <w:rFonts w:ascii="Times New Roman" w:hAnsi="Times New Roman" w:cs="Times New Roman"/>
          <w:sz w:val="28"/>
          <w:szCs w:val="28"/>
        </w:rPr>
        <w:t xml:space="preserve"> водоносный горизонт распространяется неширокой полосой вдоль левого берега р. Волга. Глубина залегания грунтовых вод колеблется от 2 – 3 до 10 – </w:t>
      </w:r>
      <w:smartTag w:uri="urn:schemas-microsoft-com:office:smarttags" w:element="metricconverter">
        <w:smartTagPr>
          <w:attr w:name="ProductID" w:val="15 м"/>
        </w:smartTagPr>
        <w:r w:rsidRPr="00C62C85">
          <w:rPr>
            <w:rFonts w:ascii="Times New Roman" w:hAnsi="Times New Roman" w:cs="Times New Roman"/>
            <w:sz w:val="28"/>
            <w:szCs w:val="28"/>
          </w:rPr>
          <w:t>15 м</w:t>
        </w:r>
      </w:smartTag>
      <w:r w:rsidRPr="00C62C85">
        <w:rPr>
          <w:rFonts w:ascii="Times New Roman" w:hAnsi="Times New Roman" w:cs="Times New Roman"/>
          <w:sz w:val="28"/>
          <w:szCs w:val="28"/>
        </w:rPr>
        <w:t xml:space="preserve">. Основными водоносными породами являются </w:t>
      </w:r>
      <w:proofErr w:type="spellStart"/>
      <w:proofErr w:type="gramStart"/>
      <w:r w:rsidRPr="00C62C85">
        <w:rPr>
          <w:rFonts w:ascii="Times New Roman" w:hAnsi="Times New Roman" w:cs="Times New Roman"/>
          <w:sz w:val="28"/>
          <w:szCs w:val="28"/>
        </w:rPr>
        <w:t>тонко-зернистые</w:t>
      </w:r>
      <w:proofErr w:type="spellEnd"/>
      <w:proofErr w:type="gramEnd"/>
      <w:r w:rsidRPr="00C62C85">
        <w:rPr>
          <w:rFonts w:ascii="Times New Roman" w:hAnsi="Times New Roman" w:cs="Times New Roman"/>
          <w:sz w:val="28"/>
          <w:szCs w:val="28"/>
        </w:rPr>
        <w:t xml:space="preserve"> пески и легкие супеси. Минерализация 0,5 – 4,0 г/л.</w:t>
      </w:r>
    </w:p>
    <w:p w:rsidR="005B0D70" w:rsidRPr="00C62C85" w:rsidRDefault="005B0D70" w:rsidP="005B0D70">
      <w:pPr>
        <w:shd w:val="clear" w:color="auto" w:fill="FFFFFF"/>
        <w:ind w:firstLine="614"/>
        <w:jc w:val="both"/>
        <w:rPr>
          <w:rFonts w:ascii="Times New Roman" w:hAnsi="Times New Roman" w:cs="Times New Roman"/>
          <w:sz w:val="28"/>
          <w:szCs w:val="28"/>
        </w:rPr>
      </w:pPr>
      <w:r w:rsidRPr="00C62C85">
        <w:rPr>
          <w:rFonts w:ascii="Times New Roman" w:hAnsi="Times New Roman" w:cs="Times New Roman"/>
          <w:sz w:val="28"/>
          <w:szCs w:val="28"/>
        </w:rPr>
        <w:t xml:space="preserve">Воды Хазарских отложений приурочены к </w:t>
      </w:r>
      <w:r w:rsidRPr="00C62C8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C62C85">
        <w:rPr>
          <w:rFonts w:ascii="Times New Roman" w:hAnsi="Times New Roman" w:cs="Times New Roman"/>
          <w:sz w:val="28"/>
          <w:szCs w:val="28"/>
        </w:rPr>
        <w:t xml:space="preserve"> надпойменной террасе р. Волги, имеет абсолютные отметки поверхности 40 – </w:t>
      </w:r>
      <w:smartTag w:uri="urn:schemas-microsoft-com:office:smarttags" w:element="metricconverter">
        <w:smartTagPr>
          <w:attr w:name="ProductID" w:val="60 м"/>
        </w:smartTagPr>
        <w:r w:rsidRPr="00C62C85">
          <w:rPr>
            <w:rFonts w:ascii="Times New Roman" w:hAnsi="Times New Roman" w:cs="Times New Roman"/>
            <w:sz w:val="28"/>
            <w:szCs w:val="28"/>
          </w:rPr>
          <w:t>60 м</w:t>
        </w:r>
      </w:smartTag>
      <w:r w:rsidRPr="00C62C85">
        <w:rPr>
          <w:rFonts w:ascii="Times New Roman" w:hAnsi="Times New Roman" w:cs="Times New Roman"/>
          <w:sz w:val="28"/>
          <w:szCs w:val="28"/>
        </w:rPr>
        <w:t xml:space="preserve">. Водовмещающие отложения прослеживаются полоской вдоль р. Волги шириной от 5 – 8 до 20 – </w:t>
      </w:r>
      <w:smartTag w:uri="urn:schemas-microsoft-com:office:smarttags" w:element="metricconverter">
        <w:smartTagPr>
          <w:attr w:name="ProductID" w:val="30 км"/>
        </w:smartTagPr>
        <w:r w:rsidRPr="00C62C85">
          <w:rPr>
            <w:rFonts w:ascii="Times New Roman" w:hAnsi="Times New Roman" w:cs="Times New Roman"/>
            <w:sz w:val="28"/>
            <w:szCs w:val="28"/>
          </w:rPr>
          <w:t>30 км</w:t>
        </w:r>
      </w:smartTag>
      <w:proofErr w:type="gramStart"/>
      <w:r w:rsidRPr="00C62C85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C62C85">
        <w:rPr>
          <w:rFonts w:ascii="Times New Roman" w:hAnsi="Times New Roman" w:cs="Times New Roman"/>
          <w:sz w:val="28"/>
          <w:szCs w:val="28"/>
        </w:rPr>
        <w:t xml:space="preserve">а также подстилают </w:t>
      </w:r>
      <w:proofErr w:type="spellStart"/>
      <w:r w:rsidRPr="00C62C85">
        <w:rPr>
          <w:rFonts w:ascii="Times New Roman" w:hAnsi="Times New Roman" w:cs="Times New Roman"/>
          <w:sz w:val="28"/>
          <w:szCs w:val="28"/>
        </w:rPr>
        <w:t>хвалынские</w:t>
      </w:r>
      <w:proofErr w:type="spellEnd"/>
      <w:r w:rsidRPr="00C62C85">
        <w:rPr>
          <w:rFonts w:ascii="Times New Roman" w:hAnsi="Times New Roman" w:cs="Times New Roman"/>
          <w:sz w:val="28"/>
          <w:szCs w:val="28"/>
        </w:rPr>
        <w:t xml:space="preserve"> отложения. Глубина залегания от 10 до </w:t>
      </w:r>
      <w:smartTag w:uri="urn:schemas-microsoft-com:office:smarttags" w:element="metricconverter">
        <w:smartTagPr>
          <w:attr w:name="ProductID" w:val="50 м"/>
        </w:smartTagPr>
        <w:r w:rsidRPr="00C62C85">
          <w:rPr>
            <w:rFonts w:ascii="Times New Roman" w:hAnsi="Times New Roman" w:cs="Times New Roman"/>
            <w:sz w:val="28"/>
            <w:szCs w:val="28"/>
          </w:rPr>
          <w:t>50 м</w:t>
        </w:r>
      </w:smartTag>
      <w:r w:rsidRPr="00C62C85">
        <w:rPr>
          <w:rFonts w:ascii="Times New Roman" w:hAnsi="Times New Roman" w:cs="Times New Roman"/>
          <w:sz w:val="28"/>
          <w:szCs w:val="28"/>
        </w:rPr>
        <w:t>.</w:t>
      </w:r>
    </w:p>
    <w:p w:rsidR="005B0D70" w:rsidRPr="00C62C85" w:rsidRDefault="005B0D70" w:rsidP="005B0D70">
      <w:pPr>
        <w:shd w:val="clear" w:color="auto" w:fill="FFFFFF"/>
        <w:ind w:firstLine="614"/>
        <w:jc w:val="both"/>
        <w:rPr>
          <w:rFonts w:ascii="Times New Roman" w:hAnsi="Times New Roman" w:cs="Times New Roman"/>
          <w:sz w:val="28"/>
          <w:szCs w:val="28"/>
        </w:rPr>
      </w:pPr>
      <w:r w:rsidRPr="00C62C85">
        <w:rPr>
          <w:rFonts w:ascii="Times New Roman" w:hAnsi="Times New Roman" w:cs="Times New Roman"/>
          <w:sz w:val="28"/>
          <w:szCs w:val="28"/>
        </w:rPr>
        <w:t>Водовмещающими породами являются мелко и тонкозернистые пески с галечными прослойками. Дебит скважин 0,3 – 4 л/сек. Воды пресные с минерализацией 1 г/л.</w:t>
      </w:r>
    </w:p>
    <w:p w:rsidR="005B0D70" w:rsidRPr="00C62C85" w:rsidRDefault="005B0D70" w:rsidP="005B0D70">
      <w:pPr>
        <w:shd w:val="clear" w:color="auto" w:fill="FFFFFF"/>
        <w:ind w:firstLine="614"/>
        <w:jc w:val="both"/>
        <w:rPr>
          <w:rFonts w:ascii="Times New Roman" w:hAnsi="Times New Roman" w:cs="Times New Roman"/>
          <w:sz w:val="28"/>
          <w:szCs w:val="28"/>
        </w:rPr>
      </w:pPr>
      <w:r w:rsidRPr="00C62C85">
        <w:rPr>
          <w:rFonts w:ascii="Times New Roman" w:hAnsi="Times New Roman" w:cs="Times New Roman"/>
          <w:sz w:val="28"/>
          <w:szCs w:val="28"/>
        </w:rPr>
        <w:t xml:space="preserve">Из более глубоких водоносных горизонтов, имеющих практическое значение для водоснабжения можно указать </w:t>
      </w:r>
      <w:proofErr w:type="spellStart"/>
      <w:r w:rsidRPr="00C62C85">
        <w:rPr>
          <w:rFonts w:ascii="Times New Roman" w:hAnsi="Times New Roman" w:cs="Times New Roman"/>
          <w:sz w:val="28"/>
          <w:szCs w:val="28"/>
        </w:rPr>
        <w:t>акчагыльский</w:t>
      </w:r>
      <w:proofErr w:type="spellEnd"/>
      <w:r w:rsidRPr="00C62C85">
        <w:rPr>
          <w:rFonts w:ascii="Times New Roman" w:hAnsi="Times New Roman" w:cs="Times New Roman"/>
          <w:sz w:val="28"/>
          <w:szCs w:val="28"/>
        </w:rPr>
        <w:t xml:space="preserve"> водоносный горизонт и горизонты неогеновой системы – </w:t>
      </w:r>
      <w:proofErr w:type="spellStart"/>
      <w:r w:rsidRPr="00C62C85">
        <w:rPr>
          <w:rFonts w:ascii="Times New Roman" w:hAnsi="Times New Roman" w:cs="Times New Roman"/>
          <w:sz w:val="28"/>
          <w:szCs w:val="28"/>
        </w:rPr>
        <w:t>альбский</w:t>
      </w:r>
      <w:proofErr w:type="spellEnd"/>
      <w:r w:rsidRPr="00C62C85">
        <w:rPr>
          <w:rFonts w:ascii="Times New Roman" w:hAnsi="Times New Roman" w:cs="Times New Roman"/>
          <w:sz w:val="28"/>
          <w:szCs w:val="28"/>
        </w:rPr>
        <w:t xml:space="preserve"> и нижнемеловой.</w:t>
      </w:r>
    </w:p>
    <w:p w:rsidR="005B0D70" w:rsidRPr="00C62C85" w:rsidRDefault="005B0D70" w:rsidP="00245223">
      <w:pPr>
        <w:shd w:val="clear" w:color="auto" w:fill="FFFFFF"/>
        <w:ind w:firstLine="614"/>
        <w:jc w:val="both"/>
        <w:rPr>
          <w:rFonts w:ascii="Times New Roman" w:hAnsi="Times New Roman" w:cs="Times New Roman"/>
          <w:sz w:val="28"/>
          <w:szCs w:val="28"/>
        </w:rPr>
      </w:pPr>
      <w:r w:rsidRPr="00C62C85">
        <w:rPr>
          <w:rFonts w:ascii="Times New Roman" w:hAnsi="Times New Roman" w:cs="Times New Roman"/>
          <w:sz w:val="28"/>
          <w:szCs w:val="28"/>
        </w:rPr>
        <w:t>Подземный водозабор осуществляется при помощи артезианских скважин</w:t>
      </w:r>
      <w:proofErr w:type="gramStart"/>
      <w:r w:rsidRPr="00C62C8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62C8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62C85">
        <w:rPr>
          <w:rFonts w:ascii="Times New Roman" w:hAnsi="Times New Roman" w:cs="Times New Roman"/>
          <w:sz w:val="28"/>
          <w:szCs w:val="28"/>
        </w:rPr>
        <w:t>ф</w:t>
      </w:r>
      <w:proofErr w:type="gramEnd"/>
      <w:r w:rsidRPr="00C62C85">
        <w:rPr>
          <w:rFonts w:ascii="Times New Roman" w:hAnsi="Times New Roman" w:cs="Times New Roman"/>
          <w:sz w:val="28"/>
          <w:szCs w:val="28"/>
        </w:rPr>
        <w:t>актическая суммарная производительность которых составляет более 1,53 тыс. м</w:t>
      </w:r>
      <w:r w:rsidRPr="00C62C8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C62C85">
        <w:rPr>
          <w:rFonts w:ascii="Times New Roman" w:hAnsi="Times New Roman" w:cs="Times New Roman"/>
          <w:sz w:val="28"/>
          <w:szCs w:val="28"/>
        </w:rPr>
        <w:t xml:space="preserve"> / сутки.  Население области в целом удовлетворительно </w:t>
      </w:r>
      <w:r w:rsidRPr="00C62C85">
        <w:rPr>
          <w:rFonts w:ascii="Times New Roman" w:hAnsi="Times New Roman" w:cs="Times New Roman"/>
          <w:sz w:val="28"/>
          <w:szCs w:val="28"/>
        </w:rPr>
        <w:lastRenderedPageBreak/>
        <w:t>обеспечено питьевой водой, однако, в летний период отмечаются перебои в подаче воды.</w:t>
      </w:r>
    </w:p>
    <w:p w:rsidR="002F75A3" w:rsidRPr="00C62C85" w:rsidRDefault="002F75A3" w:rsidP="002F75A3">
      <w:pPr>
        <w:widowControl w:val="0"/>
        <w:numPr>
          <w:ilvl w:val="0"/>
          <w:numId w:val="2"/>
        </w:numPr>
        <w:tabs>
          <w:tab w:val="clear" w:pos="2160"/>
          <w:tab w:val="num" w:pos="720"/>
        </w:tabs>
        <w:suppressAutoHyphens/>
        <w:spacing w:after="0" w:line="240" w:lineRule="auto"/>
        <w:ind w:left="720" w:hanging="357"/>
        <w:jc w:val="both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C62C85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Водоснабжение населенных пунктов входящих в состав </w:t>
      </w:r>
      <w:r w:rsidRPr="00C62C85">
        <w:rPr>
          <w:rFonts w:ascii="Times New Roman" w:eastAsia="Calibri" w:hAnsi="Times New Roman" w:cs="Times New Roman"/>
          <w:sz w:val="28"/>
          <w:szCs w:val="28"/>
        </w:rPr>
        <w:t xml:space="preserve">Приволжского </w:t>
      </w:r>
      <w:r w:rsidRPr="00C62C85">
        <w:rPr>
          <w:rFonts w:ascii="Times New Roman" w:eastAsia="Calibri" w:hAnsi="Times New Roman" w:cs="Times New Roman"/>
          <w:spacing w:val="-1"/>
          <w:sz w:val="28"/>
          <w:szCs w:val="28"/>
        </w:rPr>
        <w:t>муниципального образования</w:t>
      </w:r>
      <w:r w:rsidRPr="00C62C85">
        <w:rPr>
          <w:rFonts w:ascii="Times New Roman" w:eastAsia="Calibri" w:hAnsi="Times New Roman" w:cs="Times New Roman"/>
          <w:sz w:val="28"/>
          <w:szCs w:val="28"/>
        </w:rPr>
        <w:t xml:space="preserve"> осуществить от одного источника: скважин с устройством группы головных </w:t>
      </w:r>
      <w:proofErr w:type="gramStart"/>
      <w:r w:rsidRPr="00C62C85">
        <w:rPr>
          <w:rFonts w:ascii="Times New Roman" w:eastAsia="Calibri" w:hAnsi="Times New Roman" w:cs="Times New Roman"/>
          <w:sz w:val="28"/>
          <w:szCs w:val="28"/>
        </w:rPr>
        <w:t>сооружений</w:t>
      </w:r>
      <w:proofErr w:type="gramEnd"/>
      <w:r w:rsidRPr="00C62C85">
        <w:rPr>
          <w:rFonts w:ascii="Times New Roman" w:eastAsia="Calibri" w:hAnsi="Times New Roman" w:cs="Times New Roman"/>
          <w:sz w:val="28"/>
          <w:szCs w:val="28"/>
        </w:rPr>
        <w:t xml:space="preserve"> в состав которых входят: 1) скважины, 2</w:t>
      </w:r>
      <w:r w:rsidRPr="00C62C85">
        <w:rPr>
          <w:rFonts w:ascii="Times New Roman" w:eastAsia="Calibri" w:hAnsi="Times New Roman" w:cs="Times New Roman"/>
          <w:spacing w:val="-1"/>
          <w:sz w:val="28"/>
          <w:szCs w:val="28"/>
        </w:rPr>
        <w:t>) станции очистки воды</w:t>
      </w:r>
      <w:r w:rsidRPr="00C62C85">
        <w:rPr>
          <w:rFonts w:ascii="Times New Roman" w:eastAsia="Calibri" w:hAnsi="Times New Roman" w:cs="Times New Roman"/>
          <w:sz w:val="28"/>
          <w:szCs w:val="28"/>
        </w:rPr>
        <w:t xml:space="preserve">, 3) </w:t>
      </w:r>
      <w:r w:rsidRPr="00C62C85">
        <w:rPr>
          <w:rFonts w:ascii="Times New Roman" w:eastAsia="Calibri" w:hAnsi="Times New Roman" w:cs="Times New Roman"/>
          <w:spacing w:val="-1"/>
          <w:sz w:val="28"/>
          <w:szCs w:val="28"/>
        </w:rPr>
        <w:t>резервуары чистой воды, 4) насосная станция 2-го подъема, 5) водоводы.</w:t>
      </w:r>
    </w:p>
    <w:p w:rsidR="002F75A3" w:rsidRPr="00C62C85" w:rsidRDefault="002F75A3" w:rsidP="002F75A3">
      <w:pPr>
        <w:widowControl w:val="0"/>
        <w:numPr>
          <w:ilvl w:val="0"/>
          <w:numId w:val="2"/>
        </w:numPr>
        <w:tabs>
          <w:tab w:val="clear" w:pos="2160"/>
          <w:tab w:val="num" w:pos="720"/>
        </w:tabs>
        <w:suppressAutoHyphens/>
        <w:spacing w:after="0" w:line="240" w:lineRule="auto"/>
        <w:ind w:left="720" w:hanging="357"/>
        <w:jc w:val="both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C62C85">
        <w:rPr>
          <w:rFonts w:ascii="Times New Roman" w:eastAsia="Calibri" w:hAnsi="Times New Roman" w:cs="Times New Roman"/>
          <w:spacing w:val="-1"/>
          <w:sz w:val="28"/>
          <w:szCs w:val="28"/>
        </w:rPr>
        <w:t>Провести технический осмотр действующих скважин.</w:t>
      </w:r>
    </w:p>
    <w:p w:rsidR="002F75A3" w:rsidRPr="00C62C85" w:rsidRDefault="002F75A3" w:rsidP="002F75A3">
      <w:pPr>
        <w:widowControl w:val="0"/>
        <w:numPr>
          <w:ilvl w:val="0"/>
          <w:numId w:val="2"/>
        </w:numPr>
        <w:tabs>
          <w:tab w:val="clear" w:pos="2160"/>
          <w:tab w:val="num" w:pos="720"/>
        </w:tabs>
        <w:suppressAutoHyphens/>
        <w:spacing w:after="0" w:line="240" w:lineRule="auto"/>
        <w:ind w:left="720" w:hanging="357"/>
        <w:jc w:val="both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C62C85">
        <w:rPr>
          <w:rFonts w:ascii="Times New Roman" w:eastAsia="Calibri" w:hAnsi="Times New Roman" w:cs="Times New Roman"/>
          <w:sz w:val="28"/>
          <w:szCs w:val="28"/>
        </w:rPr>
        <w:t>Произвести диагностику и реконструкцию существующих водопроводных сетей и оборудования с заменой изношенных участков и оборудования.</w:t>
      </w:r>
    </w:p>
    <w:p w:rsidR="002F75A3" w:rsidRPr="00C62C85" w:rsidRDefault="002F75A3" w:rsidP="002F75A3">
      <w:pPr>
        <w:widowControl w:val="0"/>
        <w:numPr>
          <w:ilvl w:val="0"/>
          <w:numId w:val="2"/>
        </w:numPr>
        <w:tabs>
          <w:tab w:val="clear" w:pos="2160"/>
          <w:tab w:val="num" w:pos="720"/>
        </w:tabs>
        <w:suppressAutoHyphens/>
        <w:spacing w:after="0" w:line="240" w:lineRule="auto"/>
        <w:ind w:left="720" w:hanging="357"/>
        <w:jc w:val="both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C62C85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Осуществить прокладку </w:t>
      </w:r>
      <w:r w:rsidRPr="00C62C85">
        <w:rPr>
          <w:rFonts w:ascii="Times New Roman" w:eastAsia="Calibri" w:hAnsi="Times New Roman" w:cs="Times New Roman"/>
          <w:sz w:val="28"/>
          <w:szCs w:val="28"/>
        </w:rPr>
        <w:t>водопроводных сетей</w:t>
      </w:r>
      <w:r w:rsidRPr="00C62C85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 в </w:t>
      </w:r>
      <w:r w:rsidRPr="00C62C85">
        <w:rPr>
          <w:rFonts w:ascii="Times New Roman" w:eastAsia="Calibri" w:hAnsi="Times New Roman" w:cs="Times New Roman"/>
          <w:sz w:val="28"/>
          <w:szCs w:val="28"/>
        </w:rPr>
        <w:t xml:space="preserve">существующей и </w:t>
      </w:r>
      <w:r w:rsidRPr="00C62C85">
        <w:rPr>
          <w:rFonts w:ascii="Times New Roman" w:eastAsia="Calibri" w:hAnsi="Times New Roman" w:cs="Times New Roman"/>
          <w:spacing w:val="-1"/>
          <w:sz w:val="28"/>
          <w:szCs w:val="28"/>
        </w:rPr>
        <w:t>планируемой застройках</w:t>
      </w:r>
      <w:r w:rsidRPr="00C62C85">
        <w:rPr>
          <w:rFonts w:ascii="Times New Roman" w:eastAsia="Calibri" w:hAnsi="Times New Roman" w:cs="Times New Roman"/>
          <w:bCs/>
          <w:iCs/>
          <w:sz w:val="28"/>
          <w:szCs w:val="28"/>
        </w:rPr>
        <w:t>.</w:t>
      </w:r>
    </w:p>
    <w:p w:rsidR="002F75A3" w:rsidRPr="00C62C85" w:rsidRDefault="002F75A3" w:rsidP="002F75A3">
      <w:pPr>
        <w:widowControl w:val="0"/>
        <w:numPr>
          <w:ilvl w:val="0"/>
          <w:numId w:val="2"/>
        </w:numPr>
        <w:tabs>
          <w:tab w:val="clear" w:pos="2160"/>
          <w:tab w:val="num" w:pos="720"/>
        </w:tabs>
        <w:suppressAutoHyphens/>
        <w:spacing w:after="0" w:line="240" w:lineRule="auto"/>
        <w:ind w:left="720" w:hanging="357"/>
        <w:jc w:val="both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C62C85">
        <w:rPr>
          <w:rFonts w:ascii="Times New Roman" w:eastAsia="Calibri" w:hAnsi="Times New Roman" w:cs="Times New Roman"/>
          <w:sz w:val="28"/>
          <w:szCs w:val="28"/>
        </w:rPr>
        <w:t>Осуществить</w:t>
      </w:r>
      <w:r w:rsidRPr="00C62C85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строительство планируемых насосных станций 2-го подъема и </w:t>
      </w:r>
      <w:r w:rsidRPr="00C62C85">
        <w:rPr>
          <w:rFonts w:ascii="Times New Roman" w:eastAsia="Calibri" w:hAnsi="Times New Roman" w:cs="Times New Roman"/>
          <w:spacing w:val="-4"/>
          <w:sz w:val="28"/>
          <w:szCs w:val="28"/>
        </w:rPr>
        <w:t>резервуаров питьевой воды.</w:t>
      </w:r>
    </w:p>
    <w:p w:rsidR="002F75A3" w:rsidRPr="00C62C85" w:rsidRDefault="002F75A3" w:rsidP="002F75A3">
      <w:pPr>
        <w:widowControl w:val="0"/>
        <w:numPr>
          <w:ilvl w:val="0"/>
          <w:numId w:val="2"/>
        </w:numPr>
        <w:tabs>
          <w:tab w:val="clear" w:pos="2160"/>
          <w:tab w:val="num" w:pos="720"/>
        </w:tabs>
        <w:suppressAutoHyphens/>
        <w:spacing w:after="0" w:line="240" w:lineRule="auto"/>
        <w:ind w:left="720" w:hanging="357"/>
        <w:jc w:val="both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C62C85">
        <w:rPr>
          <w:rFonts w:ascii="Times New Roman" w:eastAsia="Calibri" w:hAnsi="Times New Roman" w:cs="Times New Roman"/>
          <w:sz w:val="28"/>
          <w:szCs w:val="28"/>
        </w:rPr>
        <w:t>Противопожарный водопровод объединить с хозяйственно-питьевым водопроводом.</w:t>
      </w:r>
    </w:p>
    <w:p w:rsidR="002F75A3" w:rsidRPr="00C62C85" w:rsidRDefault="002F75A3" w:rsidP="002F75A3">
      <w:pPr>
        <w:widowControl w:val="0"/>
        <w:numPr>
          <w:ilvl w:val="0"/>
          <w:numId w:val="2"/>
        </w:numPr>
        <w:tabs>
          <w:tab w:val="clear" w:pos="2160"/>
          <w:tab w:val="num" w:pos="720"/>
        </w:tabs>
        <w:suppressAutoHyphens/>
        <w:spacing w:after="0" w:line="240" w:lineRule="auto"/>
        <w:ind w:left="720" w:hanging="357"/>
        <w:jc w:val="both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C62C85">
        <w:rPr>
          <w:rFonts w:ascii="Times New Roman" w:eastAsia="Calibri" w:hAnsi="Times New Roman" w:cs="Times New Roman"/>
          <w:spacing w:val="-1"/>
          <w:sz w:val="28"/>
          <w:szCs w:val="28"/>
        </w:rPr>
        <w:t>На территории садоводческого товарищества осуществить строительство пожарных резервуаров.</w:t>
      </w:r>
    </w:p>
    <w:p w:rsidR="002F75A3" w:rsidRPr="00C62C85" w:rsidRDefault="002F75A3" w:rsidP="002F75A3">
      <w:pPr>
        <w:ind w:firstLine="708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2F75A3" w:rsidRPr="00C62C85" w:rsidRDefault="002F75A3" w:rsidP="002F75A3">
      <w:pPr>
        <w:ind w:firstLine="708"/>
        <w:jc w:val="center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C62C85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Водоотведение</w:t>
      </w:r>
    </w:p>
    <w:p w:rsidR="002F75A3" w:rsidRPr="00C62C85" w:rsidRDefault="002F75A3" w:rsidP="002F75A3">
      <w:pPr>
        <w:widowControl w:val="0"/>
        <w:numPr>
          <w:ilvl w:val="0"/>
          <w:numId w:val="2"/>
        </w:numPr>
        <w:tabs>
          <w:tab w:val="clear" w:pos="2160"/>
          <w:tab w:val="num" w:pos="720"/>
        </w:tabs>
        <w:suppressAutoHyphens/>
        <w:spacing w:after="0" w:line="240" w:lineRule="auto"/>
        <w:ind w:left="720" w:hanging="357"/>
        <w:jc w:val="both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C62C85">
        <w:rPr>
          <w:rFonts w:ascii="Times New Roman" w:eastAsia="Calibri" w:hAnsi="Times New Roman" w:cs="Times New Roman"/>
          <w:sz w:val="28"/>
          <w:szCs w:val="28"/>
        </w:rPr>
        <w:t xml:space="preserve">В населенных пунктах Приволжского муниципального образования канализационные стоки сливать в выгребные ямы с дальнейшем вывозом их на планируемые канализационные </w:t>
      </w:r>
      <w:r w:rsidRPr="00C62C85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очистные сооружения рабочего поселка </w:t>
      </w:r>
      <w:proofErr w:type="gramStart"/>
      <w:r w:rsidRPr="00C62C85">
        <w:rPr>
          <w:rFonts w:ascii="Times New Roman" w:eastAsia="Calibri" w:hAnsi="Times New Roman" w:cs="Times New Roman"/>
          <w:sz w:val="28"/>
          <w:szCs w:val="28"/>
        </w:rPr>
        <w:t>Ровное</w:t>
      </w:r>
      <w:proofErr w:type="gramEnd"/>
      <w:r w:rsidRPr="00C62C85">
        <w:rPr>
          <w:rFonts w:ascii="Times New Roman" w:eastAsia="Calibri" w:hAnsi="Times New Roman" w:cs="Times New Roman"/>
          <w:spacing w:val="-1"/>
          <w:sz w:val="28"/>
          <w:szCs w:val="28"/>
        </w:rPr>
        <w:t>.</w:t>
      </w:r>
    </w:p>
    <w:p w:rsidR="005B0D70" w:rsidRPr="00C62C85" w:rsidRDefault="005B0D70">
      <w:pPr>
        <w:rPr>
          <w:rFonts w:ascii="Times New Roman" w:hAnsi="Times New Roman" w:cs="Times New Roman"/>
          <w:sz w:val="28"/>
          <w:szCs w:val="28"/>
        </w:rPr>
      </w:pPr>
    </w:p>
    <w:p w:rsidR="005B0D70" w:rsidRPr="00C62C85" w:rsidRDefault="005B0D70" w:rsidP="005B0D70">
      <w:pPr>
        <w:tabs>
          <w:tab w:val="left" w:pos="3024"/>
          <w:tab w:val="left" w:pos="3312"/>
          <w:tab w:val="left" w:pos="3672"/>
        </w:tabs>
        <w:spacing w:before="240" w:after="24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62C8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Современное состояние водоснабжения</w:t>
      </w:r>
    </w:p>
    <w:p w:rsidR="005B0D70" w:rsidRPr="00C62C85" w:rsidRDefault="005B0D70" w:rsidP="005B0D70">
      <w:pPr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2C85">
        <w:rPr>
          <w:rFonts w:ascii="Times New Roman" w:hAnsi="Times New Roman" w:cs="Times New Roman"/>
          <w:i/>
          <w:sz w:val="28"/>
          <w:szCs w:val="28"/>
        </w:rPr>
        <w:t>Общие положения</w:t>
      </w:r>
    </w:p>
    <w:p w:rsidR="005B0D70" w:rsidRPr="00C62C85" w:rsidRDefault="005B0D70" w:rsidP="005B0D70">
      <w:pPr>
        <w:ind w:left="360" w:firstLine="491"/>
        <w:jc w:val="both"/>
        <w:rPr>
          <w:rFonts w:ascii="Times New Roman" w:hAnsi="Times New Roman" w:cs="Times New Roman"/>
          <w:sz w:val="28"/>
          <w:szCs w:val="28"/>
        </w:rPr>
      </w:pPr>
      <w:r w:rsidRPr="00C62C85">
        <w:rPr>
          <w:rFonts w:ascii="Times New Roman" w:hAnsi="Times New Roman" w:cs="Times New Roman"/>
          <w:sz w:val="28"/>
          <w:szCs w:val="28"/>
        </w:rPr>
        <w:t>Схема развития водоснабжения и водоотведения Приволжского муниципального образования составлена на основании следующих документов:</w:t>
      </w:r>
    </w:p>
    <w:p w:rsidR="005B0D70" w:rsidRPr="00C62C85" w:rsidRDefault="005B0D70" w:rsidP="005B0D70">
      <w:pPr>
        <w:widowControl w:val="0"/>
        <w:numPr>
          <w:ilvl w:val="0"/>
          <w:numId w:val="4"/>
        </w:numPr>
        <w:tabs>
          <w:tab w:val="left" w:pos="1080"/>
          <w:tab w:val="left" w:pos="1134"/>
        </w:tabs>
        <w:suppressAutoHyphens/>
        <w:spacing w:after="0" w:line="240" w:lineRule="auto"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62C85">
        <w:rPr>
          <w:rFonts w:ascii="Times New Roman" w:hAnsi="Times New Roman" w:cs="Times New Roman"/>
          <w:sz w:val="28"/>
          <w:szCs w:val="28"/>
        </w:rPr>
        <w:t>региональная программа «Обеспечение населения Саратовской области питьевой водой»;</w:t>
      </w:r>
    </w:p>
    <w:p w:rsidR="005B0D70" w:rsidRPr="00C62C85" w:rsidRDefault="005B0D70" w:rsidP="005B0D70">
      <w:pPr>
        <w:widowControl w:val="0"/>
        <w:numPr>
          <w:ilvl w:val="0"/>
          <w:numId w:val="4"/>
        </w:numPr>
        <w:tabs>
          <w:tab w:val="left" w:pos="1080"/>
          <w:tab w:val="left" w:pos="1134"/>
        </w:tabs>
        <w:suppressAutoHyphens/>
        <w:spacing w:after="0" w:line="240" w:lineRule="auto"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62C85">
        <w:rPr>
          <w:rFonts w:ascii="Times New Roman" w:hAnsi="Times New Roman" w:cs="Times New Roman"/>
          <w:sz w:val="28"/>
          <w:szCs w:val="28"/>
        </w:rPr>
        <w:t>исходные данные администрации Приволжского муниципального образования по существующему состоянию сооружений водоснабжения и водоотведения.</w:t>
      </w:r>
    </w:p>
    <w:p w:rsidR="005B0D70" w:rsidRPr="00C62C85" w:rsidRDefault="005B0D70" w:rsidP="005B0D70">
      <w:pPr>
        <w:tabs>
          <w:tab w:val="left" w:pos="1080"/>
          <w:tab w:val="left" w:pos="1260"/>
        </w:tabs>
        <w:ind w:left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B0D70" w:rsidRPr="00C62C85" w:rsidRDefault="005B0D70" w:rsidP="005B0D70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62C85">
        <w:rPr>
          <w:rFonts w:ascii="Times New Roman" w:hAnsi="Times New Roman" w:cs="Times New Roman"/>
          <w:i/>
          <w:iCs/>
          <w:color w:val="FF0000"/>
          <w:sz w:val="28"/>
          <w:szCs w:val="28"/>
        </w:rPr>
        <w:tab/>
      </w:r>
      <w:r w:rsidRPr="00C62C85">
        <w:rPr>
          <w:rFonts w:ascii="Times New Roman" w:hAnsi="Times New Roman" w:cs="Times New Roman"/>
          <w:b/>
          <w:bCs/>
          <w:i/>
          <w:iCs/>
          <w:sz w:val="28"/>
          <w:szCs w:val="28"/>
        </w:rPr>
        <w:t>1) село Приволжское:</w:t>
      </w:r>
    </w:p>
    <w:p w:rsidR="005B0D70" w:rsidRPr="00C62C85" w:rsidRDefault="005B0D70" w:rsidP="005B0D70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62C85">
        <w:rPr>
          <w:rFonts w:ascii="Times New Roman" w:hAnsi="Times New Roman" w:cs="Times New Roman"/>
          <w:b/>
          <w:i/>
          <w:sz w:val="28"/>
          <w:szCs w:val="28"/>
        </w:rPr>
        <w:lastRenderedPageBreak/>
        <w:tab/>
      </w:r>
      <w:r w:rsidRPr="00C62C85">
        <w:rPr>
          <w:rFonts w:ascii="Times New Roman" w:hAnsi="Times New Roman" w:cs="Times New Roman"/>
          <w:i/>
          <w:sz w:val="28"/>
          <w:szCs w:val="28"/>
        </w:rPr>
        <w:t>Источники водоснабжения и их характеристики</w:t>
      </w:r>
    </w:p>
    <w:p w:rsidR="005B0D70" w:rsidRPr="00C62C85" w:rsidRDefault="005B0D70" w:rsidP="005B0D70">
      <w:pPr>
        <w:jc w:val="both"/>
        <w:rPr>
          <w:rFonts w:ascii="Times New Roman" w:hAnsi="Times New Roman" w:cs="Times New Roman"/>
          <w:sz w:val="28"/>
          <w:szCs w:val="28"/>
        </w:rPr>
      </w:pPr>
      <w:r w:rsidRPr="00C62C85">
        <w:rPr>
          <w:rFonts w:ascii="Times New Roman" w:hAnsi="Times New Roman" w:cs="Times New Roman"/>
          <w:i/>
          <w:sz w:val="28"/>
          <w:szCs w:val="28"/>
        </w:rPr>
        <w:tab/>
      </w:r>
      <w:r w:rsidRPr="00C62C85">
        <w:rPr>
          <w:rFonts w:ascii="Times New Roman" w:hAnsi="Times New Roman" w:cs="Times New Roman"/>
          <w:sz w:val="28"/>
          <w:szCs w:val="28"/>
        </w:rPr>
        <w:t>Водоснабжение села Приволжское осуществляется от одного источника артезианских скважин.</w:t>
      </w:r>
    </w:p>
    <w:p w:rsidR="005B0D70" w:rsidRPr="00C62C85" w:rsidRDefault="005B0D70" w:rsidP="005B0D70">
      <w:pPr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На территории </w:t>
      </w:r>
      <w:r w:rsidRPr="00C62C85">
        <w:rPr>
          <w:rFonts w:ascii="Times New Roman" w:hAnsi="Times New Roman" w:cs="Times New Roman"/>
          <w:sz w:val="28"/>
          <w:szCs w:val="28"/>
        </w:rPr>
        <w:t xml:space="preserve">села Приволжское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находятся два водозабора: </w:t>
      </w:r>
      <w:r w:rsidRPr="00C62C85">
        <w:rPr>
          <w:rFonts w:ascii="Times New Roman" w:hAnsi="Times New Roman" w:cs="Times New Roman"/>
          <w:b/>
          <w:spacing w:val="-1"/>
          <w:sz w:val="28"/>
          <w:szCs w:val="28"/>
        </w:rPr>
        <w:t xml:space="preserve">1)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ул</w:t>
      </w:r>
      <w:proofErr w:type="gramStart"/>
      <w:r w:rsidRPr="00C62C85">
        <w:rPr>
          <w:rFonts w:ascii="Times New Roman" w:hAnsi="Times New Roman" w:cs="Times New Roman"/>
          <w:spacing w:val="-1"/>
          <w:sz w:val="28"/>
          <w:szCs w:val="28"/>
        </w:rPr>
        <w:t>.К</w:t>
      </w:r>
      <w:proofErr w:type="gramEnd"/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оммунистическая, 64 </w:t>
      </w:r>
      <w:r w:rsidRPr="00C62C85">
        <w:rPr>
          <w:rFonts w:ascii="Times New Roman" w:hAnsi="Times New Roman" w:cs="Times New Roman"/>
          <w:sz w:val="28"/>
          <w:szCs w:val="28"/>
        </w:rPr>
        <w:t xml:space="preserve">расположен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водозабор</w:t>
      </w:r>
      <w:r w:rsidRPr="00C62C85">
        <w:rPr>
          <w:rFonts w:ascii="Times New Roman" w:hAnsi="Times New Roman" w:cs="Times New Roman"/>
          <w:sz w:val="28"/>
          <w:szCs w:val="28"/>
        </w:rPr>
        <w:t xml:space="preserve">. Территория водозабора выдержана, не огорожена. В состав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водозабора</w:t>
      </w:r>
      <w:r w:rsidRPr="00C62C85">
        <w:rPr>
          <w:rFonts w:ascii="Times New Roman" w:hAnsi="Times New Roman" w:cs="Times New Roman"/>
          <w:sz w:val="28"/>
          <w:szCs w:val="28"/>
        </w:rPr>
        <w:t xml:space="preserve"> входят: а) скважина (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количество – 1; </w:t>
      </w:r>
      <w:r w:rsidRPr="00C62C85">
        <w:rPr>
          <w:rFonts w:ascii="Times New Roman" w:hAnsi="Times New Roman" w:cs="Times New Roman"/>
          <w:sz w:val="28"/>
          <w:szCs w:val="28"/>
        </w:rPr>
        <w:t xml:space="preserve">глубина – </w:t>
      </w:r>
      <w:smartTag w:uri="urn:schemas-microsoft-com:office:smarttags" w:element="metricconverter">
        <w:smartTagPr>
          <w:attr w:name="ProductID" w:val="215 м"/>
        </w:smartTagPr>
        <w:r w:rsidRPr="00C62C85">
          <w:rPr>
            <w:rFonts w:ascii="Times New Roman" w:hAnsi="Times New Roman" w:cs="Times New Roman"/>
            <w:sz w:val="28"/>
            <w:szCs w:val="28"/>
          </w:rPr>
          <w:t>215 м</w:t>
        </w:r>
      </w:smartTag>
      <w:r w:rsidRPr="00C62C85">
        <w:rPr>
          <w:rFonts w:ascii="Times New Roman" w:hAnsi="Times New Roman" w:cs="Times New Roman"/>
          <w:sz w:val="28"/>
          <w:szCs w:val="28"/>
        </w:rPr>
        <w:t>; ввод в эксплуатацию – 1991г.); б) водонапорная башня (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количество – 1; объем – </w:t>
      </w:r>
      <w:smartTag w:uri="urn:schemas-microsoft-com:office:smarttags" w:element="metricconverter">
        <w:smartTagPr>
          <w:attr w:name="ProductID" w:val="25 м3"/>
        </w:smartTagPr>
        <w:r w:rsidRPr="00C62C85">
          <w:rPr>
            <w:rFonts w:ascii="Times New Roman" w:hAnsi="Times New Roman" w:cs="Times New Roman"/>
            <w:spacing w:val="-1"/>
            <w:sz w:val="28"/>
            <w:szCs w:val="28"/>
          </w:rPr>
          <w:t>25 м3</w:t>
        </w:r>
      </w:smartTag>
      <w:r w:rsidRPr="00C62C85">
        <w:rPr>
          <w:rFonts w:ascii="Times New Roman" w:hAnsi="Times New Roman" w:cs="Times New Roman"/>
          <w:spacing w:val="-1"/>
          <w:sz w:val="28"/>
          <w:szCs w:val="28"/>
        </w:rPr>
        <w:t>)</w:t>
      </w:r>
      <w:r w:rsidRPr="00C62C85">
        <w:rPr>
          <w:rFonts w:ascii="Times New Roman" w:hAnsi="Times New Roman" w:cs="Times New Roman"/>
          <w:sz w:val="28"/>
          <w:szCs w:val="28"/>
        </w:rPr>
        <w:t xml:space="preserve">. </w:t>
      </w:r>
      <w:r w:rsidRPr="00C62C85">
        <w:rPr>
          <w:rFonts w:ascii="Times New Roman" w:hAnsi="Times New Roman" w:cs="Times New Roman"/>
          <w:b/>
          <w:sz w:val="28"/>
          <w:szCs w:val="28"/>
        </w:rPr>
        <w:t xml:space="preserve">2) </w:t>
      </w:r>
      <w:r w:rsidRPr="00C62C85">
        <w:rPr>
          <w:rFonts w:ascii="Times New Roman" w:hAnsi="Times New Roman" w:cs="Times New Roman"/>
          <w:sz w:val="28"/>
          <w:szCs w:val="28"/>
        </w:rPr>
        <w:t xml:space="preserve">Верхний водозабор. Территория водозабора выдержана, не огорожена. В состав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водозабора</w:t>
      </w:r>
      <w:r w:rsidRPr="00C62C85">
        <w:rPr>
          <w:rFonts w:ascii="Times New Roman" w:hAnsi="Times New Roman" w:cs="Times New Roman"/>
          <w:sz w:val="28"/>
          <w:szCs w:val="28"/>
        </w:rPr>
        <w:t xml:space="preserve"> входят: а) скважина (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количество – 1; </w:t>
      </w:r>
      <w:r w:rsidRPr="00C62C85">
        <w:rPr>
          <w:rFonts w:ascii="Times New Roman" w:hAnsi="Times New Roman" w:cs="Times New Roman"/>
          <w:sz w:val="28"/>
          <w:szCs w:val="28"/>
        </w:rPr>
        <w:t xml:space="preserve">глубина – </w:t>
      </w:r>
      <w:smartTag w:uri="urn:schemas-microsoft-com:office:smarttags" w:element="metricconverter">
        <w:smartTagPr>
          <w:attr w:name="ProductID" w:val="237 м"/>
        </w:smartTagPr>
        <w:r w:rsidRPr="00C62C85">
          <w:rPr>
            <w:rFonts w:ascii="Times New Roman" w:hAnsi="Times New Roman" w:cs="Times New Roman"/>
            <w:sz w:val="28"/>
            <w:szCs w:val="28"/>
          </w:rPr>
          <w:t>237 м</w:t>
        </w:r>
      </w:smartTag>
      <w:r w:rsidRPr="00C62C85">
        <w:rPr>
          <w:rFonts w:ascii="Times New Roman" w:hAnsi="Times New Roman" w:cs="Times New Roman"/>
          <w:sz w:val="28"/>
          <w:szCs w:val="28"/>
        </w:rPr>
        <w:t>; ввод в эксплуатацию – 1991г.);</w:t>
      </w:r>
      <w:r w:rsidRPr="00C62C8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62C85">
        <w:rPr>
          <w:rFonts w:ascii="Times New Roman" w:hAnsi="Times New Roman" w:cs="Times New Roman"/>
          <w:sz w:val="28"/>
          <w:szCs w:val="28"/>
        </w:rPr>
        <w:t>б) водонапорные башни (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количество – 2; объем – 2х25 м3)</w:t>
      </w:r>
      <w:r w:rsidRPr="00C62C85">
        <w:rPr>
          <w:rFonts w:ascii="Times New Roman" w:hAnsi="Times New Roman" w:cs="Times New Roman"/>
          <w:sz w:val="28"/>
          <w:szCs w:val="28"/>
        </w:rPr>
        <w:t>.</w:t>
      </w:r>
    </w:p>
    <w:p w:rsidR="005B0D70" w:rsidRPr="00C62C85" w:rsidRDefault="005B0D70" w:rsidP="005B0D70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Скважины оборудованы  электропогружными насосами марки ЭЦВ, сальниками для пропуска </w:t>
      </w:r>
      <w:proofErr w:type="spellStart"/>
      <w:r w:rsidRPr="00C62C85">
        <w:rPr>
          <w:rFonts w:ascii="Times New Roman" w:hAnsi="Times New Roman" w:cs="Times New Roman"/>
          <w:spacing w:val="-1"/>
          <w:sz w:val="28"/>
          <w:szCs w:val="28"/>
        </w:rPr>
        <w:t>электрокабелей</w:t>
      </w:r>
      <w:proofErr w:type="spellEnd"/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, сетчатыми фильтрами, отверстием с пробкой для замера воды, патрубком для заправки водой пожарных машин, приспособлением для подачи воды на </w:t>
      </w:r>
      <w:proofErr w:type="spellStart"/>
      <w:r w:rsidRPr="00C62C85">
        <w:rPr>
          <w:rFonts w:ascii="Times New Roman" w:hAnsi="Times New Roman" w:cs="Times New Roman"/>
          <w:spacing w:val="-1"/>
          <w:sz w:val="28"/>
          <w:szCs w:val="28"/>
        </w:rPr>
        <w:t>хозяйственно-питьвые</w:t>
      </w:r>
      <w:proofErr w:type="spellEnd"/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 нужды путем разлива в передвижную тару.</w:t>
      </w:r>
    </w:p>
    <w:p w:rsidR="005B0D70" w:rsidRPr="00C62C85" w:rsidRDefault="005B0D70" w:rsidP="005B0D70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spacing w:val="-1"/>
          <w:sz w:val="28"/>
          <w:szCs w:val="28"/>
        </w:rPr>
        <w:t>Возле действующих скважин отсутствуют резервные источники электропитания (ДЭС),  станции очистки воды.</w:t>
      </w:r>
    </w:p>
    <w:p w:rsidR="005B0D70" w:rsidRPr="00C62C85" w:rsidRDefault="005B0D70" w:rsidP="005B0D70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Лаборатория производит физико-химический и бактериологический анализ воды. Вода соответствует требованиям </w:t>
      </w:r>
      <w:proofErr w:type="spellStart"/>
      <w:r w:rsidRPr="00C62C85">
        <w:rPr>
          <w:rFonts w:ascii="Times New Roman" w:hAnsi="Times New Roman" w:cs="Times New Roman"/>
          <w:spacing w:val="-1"/>
          <w:sz w:val="28"/>
          <w:szCs w:val="28"/>
        </w:rPr>
        <w:t>СанПин</w:t>
      </w:r>
      <w:proofErr w:type="spellEnd"/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 2.1.4.1074-01 «Питьевая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5B0D70" w:rsidRPr="00C62C85" w:rsidRDefault="005B0D70" w:rsidP="005B0D70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sz w:val="28"/>
          <w:szCs w:val="28"/>
        </w:rPr>
        <w:t xml:space="preserve">Вода с водозаборов из скважин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электропогружными насосами  по трубопроводам подается в водонапорные башни, далее самотеком по системе распределительных сетей поступает к потребителям.</w:t>
      </w:r>
    </w:p>
    <w:p w:rsidR="005B0D70" w:rsidRPr="00C62C85" w:rsidRDefault="005B0D70" w:rsidP="005B0D70">
      <w:pPr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spacing w:val="-1"/>
          <w:sz w:val="28"/>
          <w:szCs w:val="28"/>
        </w:rPr>
        <w:tab/>
      </w:r>
    </w:p>
    <w:p w:rsidR="005B0D70" w:rsidRPr="00C62C85" w:rsidRDefault="005B0D70" w:rsidP="005B0D70">
      <w:pPr>
        <w:ind w:firstLine="709"/>
        <w:jc w:val="both"/>
        <w:rPr>
          <w:rFonts w:ascii="Times New Roman" w:hAnsi="Times New Roman" w:cs="Times New Roman"/>
          <w:i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i/>
          <w:spacing w:val="-1"/>
          <w:sz w:val="28"/>
          <w:szCs w:val="28"/>
        </w:rPr>
        <w:t>Характеристика существующих систем водоснабжения</w:t>
      </w:r>
    </w:p>
    <w:p w:rsidR="005B0D70" w:rsidRPr="00C62C85" w:rsidRDefault="005B0D70" w:rsidP="005B0D70">
      <w:pPr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spacing w:val="-1"/>
          <w:sz w:val="28"/>
          <w:szCs w:val="28"/>
        </w:rPr>
        <w:tab/>
        <w:t>Н</w:t>
      </w:r>
      <w:r w:rsidRPr="00C62C85">
        <w:rPr>
          <w:rFonts w:ascii="Times New Roman" w:hAnsi="Times New Roman" w:cs="Times New Roman"/>
          <w:sz w:val="28"/>
          <w:szCs w:val="28"/>
        </w:rPr>
        <w:t xml:space="preserve">аселенный пункт село Приволжское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имеет централизованную систему водоснабжения. Подача воды к потребителю осуществляется не по кольцевой сети, но имеется  отдельный закольцованный участок.</w:t>
      </w:r>
    </w:p>
    <w:p w:rsidR="005B0D70" w:rsidRPr="00C62C85" w:rsidRDefault="005B0D70" w:rsidP="005B0D70">
      <w:pPr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color w:val="FF0000"/>
          <w:spacing w:val="-1"/>
          <w:sz w:val="28"/>
          <w:szCs w:val="28"/>
        </w:rPr>
        <w:tab/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Распределительные сети </w:t>
      </w:r>
      <w:r w:rsidRPr="00C62C85">
        <w:rPr>
          <w:rFonts w:ascii="Times New Roman" w:hAnsi="Times New Roman" w:cs="Times New Roman"/>
          <w:sz w:val="28"/>
          <w:szCs w:val="28"/>
        </w:rPr>
        <w:t xml:space="preserve">села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находятся в не удовлетворительном состоянии.</w:t>
      </w:r>
      <w:r w:rsidRPr="00C62C85">
        <w:rPr>
          <w:rFonts w:ascii="Times New Roman" w:hAnsi="Times New Roman" w:cs="Times New Roman"/>
          <w:spacing w:val="-4"/>
          <w:sz w:val="28"/>
          <w:szCs w:val="28"/>
        </w:rPr>
        <w:t xml:space="preserve"> Техническое состояние конструктивных элементов не удовлетворительное. Ввод в эксплуатацию 1971г. На р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аспределительных сетях </w:t>
      </w:r>
      <w:r w:rsidRPr="00C62C85">
        <w:rPr>
          <w:rFonts w:ascii="Times New Roman" w:hAnsi="Times New Roman" w:cs="Times New Roman"/>
          <w:spacing w:val="-4"/>
          <w:sz w:val="28"/>
          <w:szCs w:val="28"/>
        </w:rPr>
        <w:lastRenderedPageBreak/>
        <w:t xml:space="preserve">предусмотрены водопроводные колодцы из сборных </w:t>
      </w:r>
      <w:proofErr w:type="gramStart"/>
      <w:r w:rsidRPr="00C62C85">
        <w:rPr>
          <w:rFonts w:ascii="Times New Roman" w:hAnsi="Times New Roman" w:cs="Times New Roman"/>
          <w:spacing w:val="-4"/>
          <w:sz w:val="28"/>
          <w:szCs w:val="28"/>
        </w:rPr>
        <w:t>ж/б</w:t>
      </w:r>
      <w:proofErr w:type="gramEnd"/>
      <w:r w:rsidRPr="00C62C85">
        <w:rPr>
          <w:rFonts w:ascii="Times New Roman" w:hAnsi="Times New Roman" w:cs="Times New Roman"/>
          <w:spacing w:val="-4"/>
          <w:sz w:val="28"/>
          <w:szCs w:val="28"/>
        </w:rPr>
        <w:t xml:space="preserve"> элементов для установки запорной арматуры. </w:t>
      </w:r>
    </w:p>
    <w:p w:rsidR="005B0D70" w:rsidRPr="00C62C85" w:rsidRDefault="005B0D70" w:rsidP="005B0D70">
      <w:pPr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color w:val="FF0000"/>
          <w:spacing w:val="-1"/>
          <w:sz w:val="28"/>
          <w:szCs w:val="28"/>
        </w:rPr>
        <w:tab/>
      </w:r>
      <w:r w:rsidRPr="00C62C85">
        <w:rPr>
          <w:rFonts w:ascii="Times New Roman" w:hAnsi="Times New Roman" w:cs="Times New Roman"/>
          <w:spacing w:val="-4"/>
          <w:sz w:val="28"/>
          <w:szCs w:val="28"/>
        </w:rPr>
        <w:t>На р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аспределительных сетях н</w:t>
      </w:r>
      <w:r w:rsidRPr="00C62C85">
        <w:rPr>
          <w:rFonts w:ascii="Times New Roman" w:hAnsi="Times New Roman" w:cs="Times New Roman"/>
          <w:sz w:val="28"/>
          <w:szCs w:val="28"/>
        </w:rPr>
        <w:t>аселенного пункта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 отсутствуют</w:t>
      </w:r>
      <w:r w:rsidRPr="00C62C85">
        <w:rPr>
          <w:rFonts w:ascii="Times New Roman" w:hAnsi="Times New Roman" w:cs="Times New Roman"/>
          <w:spacing w:val="-4"/>
          <w:sz w:val="28"/>
          <w:szCs w:val="28"/>
        </w:rPr>
        <w:t xml:space="preserve"> п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ожарные гидранты и водоразборные колонки.</w:t>
      </w:r>
    </w:p>
    <w:p w:rsidR="005B0D70" w:rsidRDefault="005B0D70" w:rsidP="005B0D70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Общая протяженность магистральных и распределительных водопроводных сетей  составляет  </w:t>
      </w:r>
      <w:smartTag w:uri="urn:schemas-microsoft-com:office:smarttags" w:element="metricconverter">
        <w:smartTagPr>
          <w:attr w:name="ProductID" w:val="6995 м"/>
        </w:smartTagPr>
        <w:r w:rsidRPr="00C62C85">
          <w:rPr>
            <w:rFonts w:ascii="Times New Roman" w:hAnsi="Times New Roman" w:cs="Times New Roman"/>
            <w:spacing w:val="-1"/>
            <w:sz w:val="28"/>
            <w:szCs w:val="28"/>
          </w:rPr>
          <w:t>6995 м</w:t>
        </w:r>
      </w:smartTag>
      <w:r w:rsidRPr="00C62C85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5B0D70" w:rsidRPr="00C62C85" w:rsidRDefault="005B0D70" w:rsidP="002452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0D70" w:rsidRPr="00C62C85" w:rsidRDefault="005B0D70" w:rsidP="005B0D70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2C85">
        <w:rPr>
          <w:rFonts w:ascii="Times New Roman" w:hAnsi="Times New Roman" w:cs="Times New Roman"/>
          <w:i/>
          <w:sz w:val="28"/>
          <w:szCs w:val="28"/>
        </w:rPr>
        <w:t>Водопроводные сооружения</w:t>
      </w:r>
    </w:p>
    <w:p w:rsidR="005B0D70" w:rsidRPr="00C62C85" w:rsidRDefault="005B0D70" w:rsidP="005B0D70">
      <w:pPr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ab/>
        <w:t xml:space="preserve">На территории </w:t>
      </w:r>
      <w:r w:rsidRPr="00C62C85">
        <w:rPr>
          <w:rFonts w:ascii="Times New Roman" w:hAnsi="Times New Roman" w:cs="Times New Roman"/>
          <w:sz w:val="28"/>
          <w:szCs w:val="28"/>
        </w:rPr>
        <w:t xml:space="preserve">села Приволжское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расположены действующие </w:t>
      </w:r>
      <w:r w:rsidRPr="00C62C85">
        <w:rPr>
          <w:rFonts w:ascii="Times New Roman" w:hAnsi="Times New Roman" w:cs="Times New Roman"/>
          <w:sz w:val="28"/>
          <w:szCs w:val="28"/>
        </w:rPr>
        <w:t xml:space="preserve">водонапорные башни,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количество – 3.</w:t>
      </w:r>
    </w:p>
    <w:p w:rsidR="005B0D70" w:rsidRPr="00C62C85" w:rsidRDefault="005B0D70" w:rsidP="005B0D70">
      <w:pPr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5B0D70" w:rsidRPr="00C62C85" w:rsidRDefault="005B0D70" w:rsidP="005B0D70">
      <w:pPr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62C85">
        <w:rPr>
          <w:rFonts w:ascii="Times New Roman" w:hAnsi="Times New Roman" w:cs="Times New Roman"/>
          <w:b/>
          <w:bCs/>
          <w:i/>
          <w:iCs/>
          <w:sz w:val="28"/>
          <w:szCs w:val="28"/>
        </w:rPr>
        <w:t>1) село Яблоновка:</w:t>
      </w:r>
    </w:p>
    <w:p w:rsidR="005B0D70" w:rsidRPr="00C62C85" w:rsidRDefault="005B0D70" w:rsidP="005B0D70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62C85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C62C85">
        <w:rPr>
          <w:rFonts w:ascii="Times New Roman" w:hAnsi="Times New Roman" w:cs="Times New Roman"/>
          <w:i/>
          <w:sz w:val="28"/>
          <w:szCs w:val="28"/>
        </w:rPr>
        <w:t>Источники водоснабжения и их характеристики</w:t>
      </w:r>
    </w:p>
    <w:p w:rsidR="005B0D70" w:rsidRPr="00C62C85" w:rsidRDefault="005B0D70" w:rsidP="005B0D70">
      <w:pPr>
        <w:jc w:val="both"/>
        <w:rPr>
          <w:rFonts w:ascii="Times New Roman" w:hAnsi="Times New Roman" w:cs="Times New Roman"/>
          <w:sz w:val="28"/>
          <w:szCs w:val="28"/>
        </w:rPr>
      </w:pPr>
      <w:r w:rsidRPr="00C62C85">
        <w:rPr>
          <w:rFonts w:ascii="Times New Roman" w:hAnsi="Times New Roman" w:cs="Times New Roman"/>
          <w:i/>
          <w:sz w:val="28"/>
          <w:szCs w:val="28"/>
        </w:rPr>
        <w:tab/>
      </w:r>
      <w:r w:rsidRPr="00C62C85">
        <w:rPr>
          <w:rFonts w:ascii="Times New Roman" w:hAnsi="Times New Roman" w:cs="Times New Roman"/>
          <w:sz w:val="28"/>
          <w:szCs w:val="28"/>
        </w:rPr>
        <w:t>Водоснабжение села Яблоновка осуществляется от одного источника артезианских скважин.</w:t>
      </w:r>
    </w:p>
    <w:p w:rsidR="005B0D70" w:rsidRPr="00C62C85" w:rsidRDefault="005B0D70" w:rsidP="005B0D7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На территории </w:t>
      </w:r>
      <w:r w:rsidRPr="00C62C85">
        <w:rPr>
          <w:rFonts w:ascii="Times New Roman" w:hAnsi="Times New Roman" w:cs="Times New Roman"/>
          <w:sz w:val="28"/>
          <w:szCs w:val="28"/>
        </w:rPr>
        <w:t xml:space="preserve">села Яблоновка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находятся два водозабора: </w:t>
      </w:r>
      <w:r w:rsidRPr="00C62C85">
        <w:rPr>
          <w:rFonts w:ascii="Times New Roman" w:hAnsi="Times New Roman" w:cs="Times New Roman"/>
          <w:b/>
          <w:spacing w:val="-1"/>
          <w:sz w:val="28"/>
          <w:szCs w:val="28"/>
        </w:rPr>
        <w:t xml:space="preserve">1)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ул</w:t>
      </w:r>
      <w:proofErr w:type="gramStart"/>
      <w:r w:rsidRPr="00C62C85">
        <w:rPr>
          <w:rFonts w:ascii="Times New Roman" w:hAnsi="Times New Roman" w:cs="Times New Roman"/>
          <w:spacing w:val="-1"/>
          <w:sz w:val="28"/>
          <w:szCs w:val="28"/>
        </w:rPr>
        <w:t>.К</w:t>
      </w:r>
      <w:proofErr w:type="gramEnd"/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оммунистическая </w:t>
      </w:r>
      <w:r w:rsidRPr="00C62C85">
        <w:rPr>
          <w:rFonts w:ascii="Times New Roman" w:hAnsi="Times New Roman" w:cs="Times New Roman"/>
          <w:sz w:val="28"/>
          <w:szCs w:val="28"/>
        </w:rPr>
        <w:t xml:space="preserve">расположен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водозабор</w:t>
      </w:r>
      <w:r w:rsidRPr="00C62C85">
        <w:rPr>
          <w:rFonts w:ascii="Times New Roman" w:hAnsi="Times New Roman" w:cs="Times New Roman"/>
          <w:sz w:val="28"/>
          <w:szCs w:val="28"/>
        </w:rPr>
        <w:t xml:space="preserve">. Территория водозабора выдержана,  огорожена. В состав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водозабора</w:t>
      </w:r>
      <w:r w:rsidRPr="00C62C85">
        <w:rPr>
          <w:rFonts w:ascii="Times New Roman" w:hAnsi="Times New Roman" w:cs="Times New Roman"/>
          <w:sz w:val="28"/>
          <w:szCs w:val="28"/>
        </w:rPr>
        <w:t xml:space="preserve"> входят: а) скважина (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количество – 1; </w:t>
      </w:r>
      <w:r w:rsidRPr="00C62C85">
        <w:rPr>
          <w:rFonts w:ascii="Times New Roman" w:hAnsi="Times New Roman" w:cs="Times New Roman"/>
          <w:sz w:val="28"/>
          <w:szCs w:val="28"/>
        </w:rPr>
        <w:t>ввод в эксплуатацию – 2012г.); б) водонапорная башня (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количество – 1; объем – </w:t>
      </w:r>
      <w:smartTag w:uri="urn:schemas-microsoft-com:office:smarttags" w:element="metricconverter">
        <w:smartTagPr>
          <w:attr w:name="ProductID" w:val="15 м3"/>
        </w:smartTagPr>
        <w:r w:rsidRPr="00C62C85">
          <w:rPr>
            <w:rFonts w:ascii="Times New Roman" w:hAnsi="Times New Roman" w:cs="Times New Roman"/>
            <w:spacing w:val="-1"/>
            <w:sz w:val="28"/>
            <w:szCs w:val="28"/>
          </w:rPr>
          <w:t>15 м3</w:t>
        </w:r>
      </w:smartTag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; </w:t>
      </w:r>
      <w:r w:rsidRPr="00C62C85">
        <w:rPr>
          <w:rFonts w:ascii="Times New Roman" w:hAnsi="Times New Roman" w:cs="Times New Roman"/>
          <w:sz w:val="28"/>
          <w:szCs w:val="28"/>
        </w:rPr>
        <w:t>ввод в эксплуатацию – 1979г.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)</w:t>
      </w:r>
      <w:r w:rsidRPr="00C62C85">
        <w:rPr>
          <w:rFonts w:ascii="Times New Roman" w:hAnsi="Times New Roman" w:cs="Times New Roman"/>
          <w:sz w:val="28"/>
          <w:szCs w:val="28"/>
        </w:rPr>
        <w:t xml:space="preserve">. </w:t>
      </w:r>
      <w:r w:rsidRPr="00C62C85">
        <w:rPr>
          <w:rFonts w:ascii="Times New Roman" w:hAnsi="Times New Roman" w:cs="Times New Roman"/>
          <w:b/>
          <w:sz w:val="28"/>
          <w:szCs w:val="28"/>
        </w:rPr>
        <w:t xml:space="preserve">2)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ул</w:t>
      </w:r>
      <w:proofErr w:type="gramStart"/>
      <w:r w:rsidRPr="00C62C85">
        <w:rPr>
          <w:rFonts w:ascii="Times New Roman" w:hAnsi="Times New Roman" w:cs="Times New Roman"/>
          <w:spacing w:val="-1"/>
          <w:sz w:val="28"/>
          <w:szCs w:val="28"/>
        </w:rPr>
        <w:t>.О</w:t>
      </w:r>
      <w:proofErr w:type="gramEnd"/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ктябрьская </w:t>
      </w:r>
      <w:r w:rsidRPr="00C62C85">
        <w:rPr>
          <w:rFonts w:ascii="Times New Roman" w:hAnsi="Times New Roman" w:cs="Times New Roman"/>
          <w:sz w:val="28"/>
          <w:szCs w:val="28"/>
        </w:rPr>
        <w:t xml:space="preserve">расположен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водозабор</w:t>
      </w:r>
      <w:r w:rsidRPr="00C62C85">
        <w:rPr>
          <w:rFonts w:ascii="Times New Roman" w:hAnsi="Times New Roman" w:cs="Times New Roman"/>
          <w:sz w:val="28"/>
          <w:szCs w:val="28"/>
        </w:rPr>
        <w:t xml:space="preserve">. Территория водозабора выдержана, не огорожена. В состав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водозабора</w:t>
      </w:r>
      <w:r w:rsidRPr="00C62C85">
        <w:rPr>
          <w:rFonts w:ascii="Times New Roman" w:hAnsi="Times New Roman" w:cs="Times New Roman"/>
          <w:sz w:val="28"/>
          <w:szCs w:val="28"/>
        </w:rPr>
        <w:t xml:space="preserve"> входят: а) скважина (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количество – 1; </w:t>
      </w:r>
      <w:r w:rsidRPr="00C62C85">
        <w:rPr>
          <w:rFonts w:ascii="Times New Roman" w:hAnsi="Times New Roman" w:cs="Times New Roman"/>
          <w:sz w:val="28"/>
          <w:szCs w:val="28"/>
        </w:rPr>
        <w:t xml:space="preserve">глубина – </w:t>
      </w:r>
      <w:smartTag w:uri="urn:schemas-microsoft-com:office:smarttags" w:element="metricconverter">
        <w:smartTagPr>
          <w:attr w:name="ProductID" w:val="45 м"/>
        </w:smartTagPr>
        <w:r w:rsidRPr="00C62C85">
          <w:rPr>
            <w:rFonts w:ascii="Times New Roman" w:hAnsi="Times New Roman" w:cs="Times New Roman"/>
            <w:sz w:val="28"/>
            <w:szCs w:val="28"/>
          </w:rPr>
          <w:t>45 м</w:t>
        </w:r>
      </w:smartTag>
      <w:r w:rsidRPr="00C62C85">
        <w:rPr>
          <w:rFonts w:ascii="Times New Roman" w:hAnsi="Times New Roman" w:cs="Times New Roman"/>
          <w:sz w:val="28"/>
          <w:szCs w:val="28"/>
        </w:rPr>
        <w:t>; ввод в эксплуатацию – 1980г.); б) водонапорная башня (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количество – 1; объем – </w:t>
      </w:r>
      <w:smartTag w:uri="urn:schemas-microsoft-com:office:smarttags" w:element="metricconverter">
        <w:smartTagPr>
          <w:attr w:name="ProductID" w:val="15 м3"/>
        </w:smartTagPr>
        <w:r w:rsidRPr="00C62C85">
          <w:rPr>
            <w:rFonts w:ascii="Times New Roman" w:hAnsi="Times New Roman" w:cs="Times New Roman"/>
            <w:spacing w:val="-1"/>
            <w:sz w:val="28"/>
            <w:szCs w:val="28"/>
          </w:rPr>
          <w:t>15 м3</w:t>
        </w:r>
      </w:smartTag>
      <w:r w:rsidRPr="00C62C85">
        <w:rPr>
          <w:rFonts w:ascii="Times New Roman" w:hAnsi="Times New Roman" w:cs="Times New Roman"/>
          <w:spacing w:val="-1"/>
          <w:sz w:val="28"/>
          <w:szCs w:val="28"/>
        </w:rPr>
        <w:t>)</w:t>
      </w:r>
      <w:r w:rsidRPr="00C62C85">
        <w:rPr>
          <w:rFonts w:ascii="Times New Roman" w:hAnsi="Times New Roman" w:cs="Times New Roman"/>
          <w:sz w:val="28"/>
          <w:szCs w:val="28"/>
        </w:rPr>
        <w:t>.</w:t>
      </w:r>
    </w:p>
    <w:p w:rsidR="005B0D70" w:rsidRPr="00C62C85" w:rsidRDefault="005B0D70" w:rsidP="005B0D70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Скважины оборудованы  электропогружными насосами марки ЭЦВ, сальниками для пропуска </w:t>
      </w:r>
      <w:proofErr w:type="spellStart"/>
      <w:r w:rsidRPr="00C62C85">
        <w:rPr>
          <w:rFonts w:ascii="Times New Roman" w:hAnsi="Times New Roman" w:cs="Times New Roman"/>
          <w:spacing w:val="-1"/>
          <w:sz w:val="28"/>
          <w:szCs w:val="28"/>
        </w:rPr>
        <w:t>электрокабелей</w:t>
      </w:r>
      <w:proofErr w:type="spellEnd"/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, сетчатыми фильтрами, отверстием с пробкой для замера воды, патрубком для заправки водой пожарных машин, приспособлением для подачи воды на </w:t>
      </w:r>
      <w:proofErr w:type="spellStart"/>
      <w:r w:rsidRPr="00C62C85">
        <w:rPr>
          <w:rFonts w:ascii="Times New Roman" w:hAnsi="Times New Roman" w:cs="Times New Roman"/>
          <w:spacing w:val="-1"/>
          <w:sz w:val="28"/>
          <w:szCs w:val="28"/>
        </w:rPr>
        <w:t>хозяйственно-питьвые</w:t>
      </w:r>
      <w:proofErr w:type="spellEnd"/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 нужды путем разлива в передвижную тару.</w:t>
      </w:r>
    </w:p>
    <w:p w:rsidR="005B0D70" w:rsidRPr="00C62C85" w:rsidRDefault="005B0D70" w:rsidP="005B0D70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spacing w:val="-1"/>
          <w:sz w:val="28"/>
          <w:szCs w:val="28"/>
        </w:rPr>
        <w:t>Возле действующих скважин отсутствуют резервные источники электропитания (ДЭС),  станции очистки воды.</w:t>
      </w:r>
    </w:p>
    <w:p w:rsidR="005B0D70" w:rsidRPr="00C62C85" w:rsidRDefault="005B0D70" w:rsidP="005B0D70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spacing w:val="-1"/>
          <w:sz w:val="28"/>
          <w:szCs w:val="28"/>
        </w:rPr>
        <w:lastRenderedPageBreak/>
        <w:t xml:space="preserve">Лаборатория производит физико-химический и бактериологический анализ воды. Вода соответствует требованиям </w:t>
      </w:r>
      <w:proofErr w:type="spellStart"/>
      <w:r w:rsidRPr="00C62C85">
        <w:rPr>
          <w:rFonts w:ascii="Times New Roman" w:hAnsi="Times New Roman" w:cs="Times New Roman"/>
          <w:spacing w:val="-1"/>
          <w:sz w:val="28"/>
          <w:szCs w:val="28"/>
        </w:rPr>
        <w:t>СанПин</w:t>
      </w:r>
      <w:proofErr w:type="spellEnd"/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 2.1.4.1074-01 «Питьевая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5B0D70" w:rsidRPr="00C62C85" w:rsidRDefault="005B0D70" w:rsidP="005B0D70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sz w:val="28"/>
          <w:szCs w:val="28"/>
        </w:rPr>
        <w:t xml:space="preserve">Вода с водозаборов из скважин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электропогружными насосами  по трубопроводам подается в водонапорные башни, далее самотеком по системе распределительных сетей поступает к потребителям.</w:t>
      </w:r>
    </w:p>
    <w:p w:rsidR="005B0D70" w:rsidRPr="00C62C85" w:rsidRDefault="005B0D70" w:rsidP="005B0D70">
      <w:pPr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spacing w:val="-1"/>
          <w:sz w:val="28"/>
          <w:szCs w:val="28"/>
        </w:rPr>
        <w:tab/>
      </w:r>
    </w:p>
    <w:p w:rsidR="005B0D70" w:rsidRPr="00C62C85" w:rsidRDefault="005B0D70" w:rsidP="005B0D70">
      <w:pPr>
        <w:ind w:firstLine="709"/>
        <w:jc w:val="both"/>
        <w:rPr>
          <w:rFonts w:ascii="Times New Roman" w:hAnsi="Times New Roman" w:cs="Times New Roman"/>
          <w:i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i/>
          <w:spacing w:val="-1"/>
          <w:sz w:val="28"/>
          <w:szCs w:val="28"/>
        </w:rPr>
        <w:t>Характеристика существующих систем водоснабжения</w:t>
      </w:r>
    </w:p>
    <w:p w:rsidR="005B0D70" w:rsidRPr="00C62C85" w:rsidRDefault="005B0D70" w:rsidP="005B0D70">
      <w:pPr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color w:val="FF0000"/>
          <w:spacing w:val="-1"/>
          <w:sz w:val="28"/>
          <w:szCs w:val="28"/>
        </w:rPr>
        <w:tab/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C62C85">
        <w:rPr>
          <w:rFonts w:ascii="Times New Roman" w:hAnsi="Times New Roman" w:cs="Times New Roman"/>
          <w:sz w:val="28"/>
          <w:szCs w:val="28"/>
        </w:rPr>
        <w:t xml:space="preserve">аселенный пункт село Яблоновка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имеет централизованную систему водоснабжения. Подача воды к потребителю осуществляется не по кольцевой сети.</w:t>
      </w:r>
    </w:p>
    <w:p w:rsidR="005B0D70" w:rsidRPr="00C62C85" w:rsidRDefault="005B0D70" w:rsidP="005B0D70">
      <w:pPr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color w:val="FF0000"/>
          <w:spacing w:val="-1"/>
          <w:sz w:val="28"/>
          <w:szCs w:val="28"/>
        </w:rPr>
        <w:tab/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Распределительные сети </w:t>
      </w:r>
      <w:r w:rsidRPr="00C62C85">
        <w:rPr>
          <w:rFonts w:ascii="Times New Roman" w:hAnsi="Times New Roman" w:cs="Times New Roman"/>
          <w:sz w:val="28"/>
          <w:szCs w:val="28"/>
        </w:rPr>
        <w:t xml:space="preserve">села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находятся в не удовлетворительном состоянии.</w:t>
      </w:r>
      <w:r w:rsidRPr="00C62C85">
        <w:rPr>
          <w:rFonts w:ascii="Times New Roman" w:hAnsi="Times New Roman" w:cs="Times New Roman"/>
          <w:spacing w:val="-4"/>
          <w:sz w:val="28"/>
          <w:szCs w:val="28"/>
        </w:rPr>
        <w:t xml:space="preserve"> Техническое состояние конструктивных элементов не удовлетворительное. Ввод в эксплуатацию 1971г. На р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аспределительных сетях </w:t>
      </w:r>
      <w:r w:rsidRPr="00C62C85">
        <w:rPr>
          <w:rFonts w:ascii="Times New Roman" w:hAnsi="Times New Roman" w:cs="Times New Roman"/>
          <w:spacing w:val="-4"/>
          <w:sz w:val="28"/>
          <w:szCs w:val="28"/>
        </w:rPr>
        <w:t xml:space="preserve">предусмотрены водопроводные колодцы из сборных </w:t>
      </w:r>
      <w:proofErr w:type="gramStart"/>
      <w:r w:rsidRPr="00C62C85">
        <w:rPr>
          <w:rFonts w:ascii="Times New Roman" w:hAnsi="Times New Roman" w:cs="Times New Roman"/>
          <w:spacing w:val="-4"/>
          <w:sz w:val="28"/>
          <w:szCs w:val="28"/>
        </w:rPr>
        <w:t>ж/б</w:t>
      </w:r>
      <w:proofErr w:type="gramEnd"/>
      <w:r w:rsidRPr="00C62C85">
        <w:rPr>
          <w:rFonts w:ascii="Times New Roman" w:hAnsi="Times New Roman" w:cs="Times New Roman"/>
          <w:spacing w:val="-4"/>
          <w:sz w:val="28"/>
          <w:szCs w:val="28"/>
        </w:rPr>
        <w:t xml:space="preserve"> элементов для установки запорной арматуры. </w:t>
      </w:r>
    </w:p>
    <w:p w:rsidR="005B0D70" w:rsidRPr="00C62C85" w:rsidRDefault="005B0D70" w:rsidP="005B0D70">
      <w:pPr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spacing w:val="-1"/>
          <w:sz w:val="28"/>
          <w:szCs w:val="28"/>
        </w:rPr>
        <w:tab/>
      </w:r>
      <w:r w:rsidRPr="00C62C85">
        <w:rPr>
          <w:rFonts w:ascii="Times New Roman" w:hAnsi="Times New Roman" w:cs="Times New Roman"/>
          <w:spacing w:val="-4"/>
          <w:sz w:val="28"/>
          <w:szCs w:val="28"/>
        </w:rPr>
        <w:t>На р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аспределительных сетях н</w:t>
      </w:r>
      <w:r w:rsidRPr="00C62C85">
        <w:rPr>
          <w:rFonts w:ascii="Times New Roman" w:hAnsi="Times New Roman" w:cs="Times New Roman"/>
          <w:sz w:val="28"/>
          <w:szCs w:val="28"/>
        </w:rPr>
        <w:t>аселенного пункта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 отсутствуют</w:t>
      </w:r>
      <w:r w:rsidRPr="00C62C85">
        <w:rPr>
          <w:rFonts w:ascii="Times New Roman" w:hAnsi="Times New Roman" w:cs="Times New Roman"/>
          <w:spacing w:val="-4"/>
          <w:sz w:val="28"/>
          <w:szCs w:val="28"/>
        </w:rPr>
        <w:t xml:space="preserve"> п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ожарные гидранты и водоразборные колонки.</w:t>
      </w:r>
    </w:p>
    <w:p w:rsidR="005B0D70" w:rsidRPr="00C62C85" w:rsidRDefault="005B0D70" w:rsidP="005B0D7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Общая протяженность магистральных и распределительных водопроводных сетей  составляет  </w:t>
      </w:r>
      <w:smartTag w:uri="urn:schemas-microsoft-com:office:smarttags" w:element="metricconverter">
        <w:smartTagPr>
          <w:attr w:name="ProductID" w:val="2970 м"/>
        </w:smartTagPr>
        <w:r w:rsidRPr="00C62C85">
          <w:rPr>
            <w:rFonts w:ascii="Times New Roman" w:hAnsi="Times New Roman" w:cs="Times New Roman"/>
            <w:spacing w:val="-1"/>
            <w:sz w:val="28"/>
            <w:szCs w:val="28"/>
          </w:rPr>
          <w:t>2970 м</w:t>
        </w:r>
      </w:smartTag>
      <w:r w:rsidRPr="00C62C85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5B0D70" w:rsidRPr="00C62C85" w:rsidRDefault="005B0D70" w:rsidP="005B0D7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0D70" w:rsidRPr="00C62C85" w:rsidRDefault="005B0D70" w:rsidP="005B0D70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2C85">
        <w:rPr>
          <w:rFonts w:ascii="Times New Roman" w:hAnsi="Times New Roman" w:cs="Times New Roman"/>
          <w:i/>
          <w:sz w:val="28"/>
          <w:szCs w:val="28"/>
        </w:rPr>
        <w:t>Водопроводные сооружения</w:t>
      </w:r>
    </w:p>
    <w:p w:rsidR="005B0D70" w:rsidRPr="00C62C85" w:rsidRDefault="005B0D70" w:rsidP="005B0D70">
      <w:pPr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ab/>
        <w:t xml:space="preserve">На территории </w:t>
      </w:r>
      <w:r w:rsidRPr="00C62C85">
        <w:rPr>
          <w:rFonts w:ascii="Times New Roman" w:hAnsi="Times New Roman" w:cs="Times New Roman"/>
          <w:sz w:val="28"/>
          <w:szCs w:val="28"/>
        </w:rPr>
        <w:t xml:space="preserve">села Яблоновка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расположены действующие </w:t>
      </w:r>
      <w:r w:rsidRPr="00C62C85">
        <w:rPr>
          <w:rFonts w:ascii="Times New Roman" w:hAnsi="Times New Roman" w:cs="Times New Roman"/>
          <w:sz w:val="28"/>
          <w:szCs w:val="28"/>
        </w:rPr>
        <w:t xml:space="preserve">водонапорные башни,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количество – 2.</w:t>
      </w:r>
    </w:p>
    <w:p w:rsidR="005B0D70" w:rsidRPr="00C62C85" w:rsidRDefault="005B0D70" w:rsidP="005B0D70">
      <w:pPr>
        <w:jc w:val="both"/>
        <w:rPr>
          <w:rFonts w:ascii="Times New Roman" w:hAnsi="Times New Roman" w:cs="Times New Roman"/>
          <w:color w:val="FF0000"/>
          <w:spacing w:val="-1"/>
          <w:sz w:val="28"/>
          <w:szCs w:val="28"/>
        </w:rPr>
      </w:pPr>
    </w:p>
    <w:p w:rsidR="005B0D70" w:rsidRPr="00C62C85" w:rsidRDefault="005B0D70" w:rsidP="005B0D7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62C85">
        <w:rPr>
          <w:rFonts w:ascii="Times New Roman" w:hAnsi="Times New Roman" w:cs="Times New Roman"/>
          <w:b/>
          <w:i/>
          <w:sz w:val="28"/>
          <w:szCs w:val="28"/>
        </w:rPr>
        <w:t>Расчет водопотребления  хозяйственно-питьевой воды населением и животными Приволжского муниципального образования по существующему состоянию.</w:t>
      </w:r>
    </w:p>
    <w:p w:rsidR="005B0D70" w:rsidRPr="00C62C85" w:rsidRDefault="005B0D70" w:rsidP="005B0D70">
      <w:pPr>
        <w:spacing w:before="60" w:after="60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C62C85">
        <w:rPr>
          <w:rFonts w:ascii="Times New Roman" w:hAnsi="Times New Roman" w:cs="Times New Roman"/>
          <w:sz w:val="28"/>
          <w:szCs w:val="28"/>
        </w:rPr>
        <w:t>Таблица № 8.1.1.</w:t>
      </w:r>
    </w:p>
    <w:tbl>
      <w:tblPr>
        <w:tblW w:w="970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695"/>
        <w:gridCol w:w="943"/>
        <w:gridCol w:w="1458"/>
        <w:gridCol w:w="1817"/>
        <w:gridCol w:w="1791"/>
      </w:tblGrid>
      <w:tr w:rsidR="005B0D70" w:rsidRPr="00C62C85" w:rsidTr="00E717DC">
        <w:tc>
          <w:tcPr>
            <w:tcW w:w="3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pStyle w:val="a7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2C85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pStyle w:val="a7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2C85">
              <w:rPr>
                <w:rFonts w:ascii="Times New Roman" w:hAnsi="Times New Roman"/>
                <w:sz w:val="28"/>
                <w:szCs w:val="28"/>
              </w:rPr>
              <w:t>Ед.</w:t>
            </w:r>
          </w:p>
          <w:p w:rsidR="005B0D70" w:rsidRPr="00C62C85" w:rsidRDefault="005B0D70" w:rsidP="00E717DC">
            <w:pPr>
              <w:pStyle w:val="a7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62C85">
              <w:rPr>
                <w:rFonts w:ascii="Times New Roman" w:hAnsi="Times New Roman"/>
                <w:sz w:val="28"/>
                <w:szCs w:val="28"/>
              </w:rPr>
              <w:t>изм</w:t>
            </w:r>
            <w:proofErr w:type="spellEnd"/>
            <w:r w:rsidRPr="00C62C8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pStyle w:val="a7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2C85">
              <w:rPr>
                <w:rFonts w:ascii="Times New Roman" w:hAnsi="Times New Roman"/>
                <w:sz w:val="28"/>
                <w:szCs w:val="28"/>
              </w:rPr>
              <w:t xml:space="preserve">Количество на сущ. </w:t>
            </w:r>
            <w:r w:rsidRPr="00C62C85">
              <w:rPr>
                <w:rFonts w:ascii="Times New Roman" w:hAnsi="Times New Roman"/>
                <w:sz w:val="28"/>
                <w:szCs w:val="28"/>
              </w:rPr>
              <w:lastRenderedPageBreak/>
              <w:t>период 2012г.</w:t>
            </w:r>
          </w:p>
        </w:tc>
        <w:tc>
          <w:tcPr>
            <w:tcW w:w="1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pStyle w:val="a7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2C85">
              <w:rPr>
                <w:rFonts w:ascii="Times New Roman" w:hAnsi="Times New Roman"/>
                <w:sz w:val="28"/>
                <w:szCs w:val="28"/>
              </w:rPr>
              <w:lastRenderedPageBreak/>
              <w:t>Нормы водопотребле</w:t>
            </w:r>
            <w:r w:rsidRPr="00C62C8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ния на одного человека, животного, </w:t>
            </w:r>
            <w:proofErr w:type="gramStart"/>
            <w:r w:rsidRPr="00C62C85"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End"/>
            <w:r w:rsidRPr="00C62C85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C62C85">
              <w:rPr>
                <w:rFonts w:ascii="Times New Roman" w:hAnsi="Times New Roman"/>
                <w:sz w:val="28"/>
                <w:szCs w:val="28"/>
              </w:rPr>
              <w:t>сут</w:t>
            </w:r>
            <w:proofErr w:type="spellEnd"/>
            <w:r w:rsidRPr="00C62C8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0D70" w:rsidRPr="00C62C85" w:rsidRDefault="005B0D70" w:rsidP="00E717DC">
            <w:pPr>
              <w:pStyle w:val="a7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2C85">
              <w:rPr>
                <w:rFonts w:ascii="Times New Roman" w:hAnsi="Times New Roman"/>
                <w:sz w:val="28"/>
                <w:szCs w:val="28"/>
              </w:rPr>
              <w:lastRenderedPageBreak/>
              <w:t>Общее</w:t>
            </w:r>
          </w:p>
          <w:p w:rsidR="005B0D70" w:rsidRPr="00C62C85" w:rsidRDefault="005B0D70" w:rsidP="00E717DC">
            <w:pPr>
              <w:pStyle w:val="a7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62C85">
              <w:rPr>
                <w:rFonts w:ascii="Times New Roman" w:hAnsi="Times New Roman"/>
                <w:sz w:val="28"/>
                <w:szCs w:val="28"/>
              </w:rPr>
              <w:t>водопотреб</w:t>
            </w:r>
            <w:proofErr w:type="spellEnd"/>
            <w:r w:rsidRPr="00C62C85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5B0D70" w:rsidRPr="00C62C85" w:rsidRDefault="005B0D70" w:rsidP="00E717DC">
            <w:pPr>
              <w:pStyle w:val="a7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62C85">
              <w:rPr>
                <w:rFonts w:ascii="Times New Roman" w:hAnsi="Times New Roman"/>
                <w:sz w:val="28"/>
                <w:szCs w:val="28"/>
              </w:rPr>
              <w:lastRenderedPageBreak/>
              <w:t>ление</w:t>
            </w:r>
            <w:proofErr w:type="spellEnd"/>
            <w:r w:rsidRPr="00C62C85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B0D70" w:rsidRPr="00C62C85" w:rsidRDefault="005B0D70" w:rsidP="00E717DC">
            <w:pPr>
              <w:pStyle w:val="a7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62C85"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End"/>
            <w:r w:rsidRPr="00C62C85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C62C85">
              <w:rPr>
                <w:rFonts w:ascii="Times New Roman" w:hAnsi="Times New Roman"/>
                <w:sz w:val="28"/>
                <w:szCs w:val="28"/>
              </w:rPr>
              <w:t>сут</w:t>
            </w:r>
            <w:proofErr w:type="spellEnd"/>
            <w:r w:rsidRPr="00C62C8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B0D70" w:rsidRPr="00C62C85" w:rsidTr="00E717DC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pStyle w:val="a7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2C85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pStyle w:val="a7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2C8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pStyle w:val="a7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2C8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pStyle w:val="a7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2C8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0D70" w:rsidRPr="00C62C85" w:rsidRDefault="005B0D70" w:rsidP="00E717DC">
            <w:pPr>
              <w:pStyle w:val="a7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2C8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B0D70" w:rsidRPr="00C62C85" w:rsidTr="00E717DC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село Приволжское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1826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160 *, при</w:t>
            </w:r>
            <w:proofErr w:type="gramStart"/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К</w:t>
            </w:r>
            <w:proofErr w:type="gramEnd"/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=1,2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  <w:t>350592</w:t>
            </w:r>
          </w:p>
        </w:tc>
      </w:tr>
      <w:tr w:rsidR="005B0D70" w:rsidRPr="00C62C85" w:rsidTr="00E717DC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село Яблоновка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571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160 *, при</w:t>
            </w:r>
            <w:proofErr w:type="gramStart"/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К</w:t>
            </w:r>
            <w:proofErr w:type="gramEnd"/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=1,2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  <w:t>109632</w:t>
            </w:r>
          </w:p>
        </w:tc>
      </w:tr>
      <w:tr w:rsidR="005B0D70" w:rsidRPr="00C62C85" w:rsidTr="00E717DC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  <w:t>2397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-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b/>
                <w:sz w:val="28"/>
                <w:szCs w:val="28"/>
              </w:rPr>
              <w:t>460224</w:t>
            </w:r>
          </w:p>
        </w:tc>
      </w:tr>
      <w:tr w:rsidR="005B0D70" w:rsidRPr="00C62C85" w:rsidTr="00E717DC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Скот </w:t>
            </w:r>
            <w:proofErr w:type="gramStart"/>
            <w:r w:rsidRPr="00C62C8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( </w:t>
            </w:r>
            <w:proofErr w:type="gramEnd"/>
            <w:r w:rsidRPr="00C62C8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все категории хозяйств)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гол.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5B0D70" w:rsidRPr="00C62C85" w:rsidTr="00E717DC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КРС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гол.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13650</w:t>
            </w:r>
          </w:p>
        </w:tc>
      </w:tr>
      <w:tr w:rsidR="005B0D70" w:rsidRPr="00C62C85" w:rsidTr="00E717DC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овцы, козы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гол.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408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8160</w:t>
            </w:r>
          </w:p>
        </w:tc>
      </w:tr>
      <w:tr w:rsidR="005B0D70" w:rsidRPr="00C62C85" w:rsidTr="00E717DC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свиньи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гол.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6600</w:t>
            </w:r>
          </w:p>
        </w:tc>
      </w:tr>
      <w:tr w:rsidR="005B0D70" w:rsidRPr="00C62C85" w:rsidTr="00E717DC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лошади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гол.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720</w:t>
            </w:r>
          </w:p>
        </w:tc>
      </w:tr>
      <w:tr w:rsidR="005B0D70" w:rsidRPr="00C62C85" w:rsidTr="00E717DC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птицы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гол.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</w:p>
        </w:tc>
      </w:tr>
      <w:tr w:rsidR="005B0D70" w:rsidRPr="00C62C85" w:rsidTr="00E717DC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гол.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  <w:t>3780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-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b/>
                <w:sz w:val="28"/>
                <w:szCs w:val="28"/>
              </w:rPr>
              <w:t>35130</w:t>
            </w:r>
          </w:p>
        </w:tc>
      </w:tr>
      <w:tr w:rsidR="005B0D70" w:rsidRPr="00C62C85" w:rsidTr="00E717DC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B0D70" w:rsidRPr="00C62C85" w:rsidRDefault="005B0D70" w:rsidP="00E717DC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На полив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  <w:t>2397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80**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b/>
                <w:sz w:val="28"/>
                <w:szCs w:val="28"/>
              </w:rPr>
              <w:t>191760</w:t>
            </w:r>
          </w:p>
        </w:tc>
      </w:tr>
      <w:tr w:rsidR="005B0D70" w:rsidRPr="00C62C85" w:rsidTr="00E717DC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пажаротушение</w:t>
            </w:r>
            <w:proofErr w:type="spellEnd"/>
            <w:r w:rsidRPr="00C62C85">
              <w:rPr>
                <w:rFonts w:ascii="Times New Roman" w:hAnsi="Times New Roman" w:cs="Times New Roman"/>
                <w:sz w:val="28"/>
                <w:szCs w:val="28"/>
              </w:rPr>
              <w:t xml:space="preserve"> село Приволжское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1 пожар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10 л/</w:t>
            </w:r>
            <w:proofErr w:type="gramStart"/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с</w:t>
            </w:r>
            <w:proofErr w:type="gramEnd"/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за 3часа***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b/>
                <w:sz w:val="28"/>
                <w:szCs w:val="28"/>
              </w:rPr>
              <w:t>108000</w:t>
            </w:r>
          </w:p>
        </w:tc>
      </w:tr>
      <w:tr w:rsidR="005B0D70" w:rsidRPr="00C62C85" w:rsidTr="00E717DC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пажаротушение</w:t>
            </w:r>
            <w:proofErr w:type="spellEnd"/>
            <w:r w:rsidRPr="00C62C85">
              <w:rPr>
                <w:rFonts w:ascii="Times New Roman" w:hAnsi="Times New Roman" w:cs="Times New Roman"/>
                <w:sz w:val="28"/>
                <w:szCs w:val="28"/>
              </w:rPr>
              <w:t xml:space="preserve"> село Яблоновка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1 пожар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5 л/</w:t>
            </w:r>
            <w:proofErr w:type="gramStart"/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с</w:t>
            </w:r>
            <w:proofErr w:type="gramEnd"/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за 3часа***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b/>
                <w:sz w:val="28"/>
                <w:szCs w:val="28"/>
              </w:rPr>
              <w:t>54000</w:t>
            </w:r>
          </w:p>
        </w:tc>
      </w:tr>
      <w:tr w:rsidR="005B0D70" w:rsidRPr="00C62C85" w:rsidTr="00E717DC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На нужды промышленности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сут</w:t>
            </w:r>
            <w:proofErr w:type="spellEnd"/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20%****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при</w:t>
            </w:r>
            <w:proofErr w:type="gramStart"/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К</w:t>
            </w:r>
            <w:proofErr w:type="gramEnd"/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=1,2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b/>
                <w:sz w:val="28"/>
                <w:szCs w:val="28"/>
              </w:rPr>
              <w:t>92045</w:t>
            </w:r>
          </w:p>
        </w:tc>
      </w:tr>
      <w:tr w:rsidR="005B0D70" w:rsidRPr="00C62C85" w:rsidTr="00E717DC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-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-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941159</w:t>
            </w:r>
          </w:p>
        </w:tc>
      </w:tr>
    </w:tbl>
    <w:p w:rsidR="005B0D70" w:rsidRPr="00C62C85" w:rsidRDefault="005B0D70" w:rsidP="005B0D70">
      <w:pPr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*- </w:t>
      </w:r>
      <w:proofErr w:type="spellStart"/>
      <w:r w:rsidRPr="00C62C85">
        <w:rPr>
          <w:rFonts w:ascii="Times New Roman" w:hAnsi="Times New Roman" w:cs="Times New Roman"/>
          <w:spacing w:val="-1"/>
          <w:sz w:val="28"/>
          <w:szCs w:val="28"/>
        </w:rPr>
        <w:t>СНиП</w:t>
      </w:r>
      <w:proofErr w:type="spellEnd"/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 2.04.02-84*(Табл. 1), **- </w:t>
      </w:r>
      <w:proofErr w:type="spellStart"/>
      <w:r w:rsidRPr="00C62C85">
        <w:rPr>
          <w:rFonts w:ascii="Times New Roman" w:hAnsi="Times New Roman" w:cs="Times New Roman"/>
          <w:spacing w:val="-1"/>
          <w:sz w:val="28"/>
          <w:szCs w:val="28"/>
        </w:rPr>
        <w:t>СНиП</w:t>
      </w:r>
      <w:proofErr w:type="spellEnd"/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 2.04.02-84*(Табл. 3, примечание 1),</w:t>
      </w:r>
    </w:p>
    <w:p w:rsidR="005B0D70" w:rsidRPr="00C62C85" w:rsidRDefault="005B0D70" w:rsidP="005B0D70">
      <w:pPr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spacing w:val="-1"/>
          <w:sz w:val="28"/>
          <w:szCs w:val="28"/>
        </w:rPr>
        <w:lastRenderedPageBreak/>
        <w:t xml:space="preserve">*** - </w:t>
      </w:r>
      <w:proofErr w:type="spellStart"/>
      <w:r w:rsidRPr="00C62C85">
        <w:rPr>
          <w:rFonts w:ascii="Times New Roman" w:hAnsi="Times New Roman" w:cs="Times New Roman"/>
          <w:spacing w:val="-1"/>
          <w:sz w:val="28"/>
          <w:szCs w:val="28"/>
        </w:rPr>
        <w:t>СНиП</w:t>
      </w:r>
      <w:proofErr w:type="spellEnd"/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 2.04.02-84*(Табл. 5, п.2.24.), ****- </w:t>
      </w:r>
      <w:proofErr w:type="spellStart"/>
      <w:r w:rsidRPr="00C62C85">
        <w:rPr>
          <w:rFonts w:ascii="Times New Roman" w:hAnsi="Times New Roman" w:cs="Times New Roman"/>
          <w:spacing w:val="-1"/>
          <w:sz w:val="28"/>
          <w:szCs w:val="28"/>
        </w:rPr>
        <w:t>СНиП</w:t>
      </w:r>
      <w:proofErr w:type="spellEnd"/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 2.04.02-84*(Табл. 1, примечание 4)</w:t>
      </w:r>
    </w:p>
    <w:p w:rsidR="005B0D70" w:rsidRPr="00C62C85" w:rsidRDefault="005B0D70" w:rsidP="005B0D70">
      <w:pPr>
        <w:ind w:firstLine="709"/>
        <w:jc w:val="both"/>
        <w:rPr>
          <w:rFonts w:ascii="Times New Roman" w:hAnsi="Times New Roman" w:cs="Times New Roman"/>
          <w:i/>
          <w:color w:val="FF0000"/>
          <w:spacing w:val="-1"/>
          <w:sz w:val="28"/>
          <w:szCs w:val="28"/>
        </w:rPr>
      </w:pPr>
    </w:p>
    <w:p w:rsidR="005B0D70" w:rsidRPr="00C62C85" w:rsidRDefault="005B0D70" w:rsidP="005B0D70">
      <w:pPr>
        <w:ind w:firstLine="709"/>
        <w:jc w:val="both"/>
        <w:rPr>
          <w:rFonts w:ascii="Times New Roman" w:hAnsi="Times New Roman" w:cs="Times New Roman"/>
          <w:i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i/>
          <w:spacing w:val="-1"/>
          <w:sz w:val="28"/>
          <w:szCs w:val="28"/>
        </w:rPr>
        <w:t>Нормы водопотребления и расчетные расходы воды</w:t>
      </w:r>
    </w:p>
    <w:p w:rsidR="005B0D70" w:rsidRPr="00C62C85" w:rsidRDefault="005B0D70" w:rsidP="005B0D70">
      <w:pPr>
        <w:spacing w:before="60" w:after="6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sz w:val="28"/>
          <w:szCs w:val="28"/>
        </w:rPr>
        <w:tab/>
        <w:t>Общее водопотребление хозяйственно-питьевой воды</w:t>
      </w:r>
      <w:r w:rsidRPr="00C62C8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C62C85">
        <w:rPr>
          <w:rFonts w:ascii="Times New Roman" w:hAnsi="Times New Roman" w:cs="Times New Roman"/>
          <w:sz w:val="28"/>
          <w:szCs w:val="28"/>
        </w:rPr>
        <w:t>населением и животными Приволжского муниципального образования должно составлять 0,94 тыс</w:t>
      </w:r>
      <w:proofErr w:type="gramStart"/>
      <w:r w:rsidRPr="00C62C85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C62C85">
        <w:rPr>
          <w:rFonts w:ascii="Times New Roman" w:hAnsi="Times New Roman" w:cs="Times New Roman"/>
          <w:sz w:val="28"/>
          <w:szCs w:val="28"/>
        </w:rPr>
        <w:t>³/</w:t>
      </w:r>
      <w:proofErr w:type="spellStart"/>
      <w:r w:rsidRPr="00C62C85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C62C85">
        <w:rPr>
          <w:rFonts w:ascii="Times New Roman" w:hAnsi="Times New Roman" w:cs="Times New Roman"/>
          <w:sz w:val="28"/>
          <w:szCs w:val="28"/>
        </w:rPr>
        <w:t xml:space="preserve">., в том числе на  хозяйственно-питьевые нужды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составляет 0,50</w:t>
      </w:r>
      <w:r w:rsidRPr="00C62C85">
        <w:rPr>
          <w:rFonts w:ascii="Times New Roman" w:hAnsi="Times New Roman" w:cs="Times New Roman"/>
          <w:sz w:val="28"/>
          <w:szCs w:val="28"/>
        </w:rPr>
        <w:t xml:space="preserve"> тыс.м³/</w:t>
      </w:r>
      <w:proofErr w:type="spellStart"/>
      <w:r w:rsidRPr="00C62C85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C62C85">
        <w:rPr>
          <w:rFonts w:ascii="Times New Roman" w:hAnsi="Times New Roman" w:cs="Times New Roman"/>
          <w:sz w:val="28"/>
          <w:szCs w:val="28"/>
        </w:rPr>
        <w:t>., н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а нужды промышленности составляет 0,09 тыс.м³/</w:t>
      </w:r>
      <w:proofErr w:type="spellStart"/>
      <w:r w:rsidRPr="00C62C85">
        <w:rPr>
          <w:rFonts w:ascii="Times New Roman" w:hAnsi="Times New Roman" w:cs="Times New Roman"/>
          <w:spacing w:val="-1"/>
          <w:sz w:val="28"/>
          <w:szCs w:val="28"/>
        </w:rPr>
        <w:t>сут</w:t>
      </w:r>
      <w:proofErr w:type="spellEnd"/>
      <w:r w:rsidRPr="00C62C85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5B0D70" w:rsidRPr="00C62C85" w:rsidRDefault="005B0D70" w:rsidP="005B0D70">
      <w:pPr>
        <w:spacing w:before="60" w:after="60"/>
        <w:jc w:val="both"/>
        <w:rPr>
          <w:rFonts w:ascii="Times New Roman" w:hAnsi="Times New Roman" w:cs="Times New Roman"/>
          <w:sz w:val="28"/>
          <w:szCs w:val="28"/>
        </w:rPr>
      </w:pPr>
      <w:r w:rsidRPr="00C62C85">
        <w:rPr>
          <w:rFonts w:ascii="Times New Roman" w:hAnsi="Times New Roman" w:cs="Times New Roman"/>
          <w:sz w:val="28"/>
          <w:szCs w:val="28"/>
        </w:rPr>
        <w:tab/>
        <w:t>Расчет водопотребления  хозяйственно-питьевой воды населением и животными Приволжского муниципального образования приводится в таблице № 8.1.1.</w:t>
      </w:r>
    </w:p>
    <w:p w:rsidR="005B0D70" w:rsidRPr="00C62C85" w:rsidRDefault="005B0D70" w:rsidP="00245223">
      <w:pPr>
        <w:rPr>
          <w:rFonts w:ascii="Times New Roman" w:hAnsi="Times New Roman" w:cs="Times New Roman"/>
          <w:b/>
          <w:i/>
          <w:spacing w:val="-1"/>
          <w:sz w:val="28"/>
          <w:szCs w:val="28"/>
        </w:rPr>
      </w:pPr>
    </w:p>
    <w:p w:rsidR="005B0D70" w:rsidRPr="00C62C85" w:rsidRDefault="005B0D70" w:rsidP="005B0D70">
      <w:pPr>
        <w:jc w:val="center"/>
        <w:rPr>
          <w:rFonts w:ascii="Times New Roman" w:hAnsi="Times New Roman" w:cs="Times New Roman"/>
          <w:b/>
          <w:i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b/>
          <w:i/>
          <w:spacing w:val="-1"/>
          <w:sz w:val="28"/>
          <w:szCs w:val="28"/>
        </w:rPr>
        <w:t>Проектные решения системы водоснабжения</w:t>
      </w:r>
    </w:p>
    <w:p w:rsidR="005B0D70" w:rsidRPr="00245223" w:rsidRDefault="005B0D70" w:rsidP="00245223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На основании проведенного анализа и сделанных выводов современного состояния водоснабжения </w:t>
      </w:r>
      <w:r w:rsidRPr="00C62C85">
        <w:rPr>
          <w:rFonts w:ascii="Times New Roman" w:hAnsi="Times New Roman" w:cs="Times New Roman"/>
          <w:sz w:val="28"/>
          <w:szCs w:val="28"/>
        </w:rPr>
        <w:t xml:space="preserve">населенных пунктов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входящих в состав </w:t>
      </w:r>
      <w:r w:rsidRPr="00C62C85">
        <w:rPr>
          <w:rFonts w:ascii="Times New Roman" w:hAnsi="Times New Roman" w:cs="Times New Roman"/>
          <w:sz w:val="28"/>
          <w:szCs w:val="28"/>
        </w:rPr>
        <w:t xml:space="preserve">Приволжского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муниципального образования предлагается:</w:t>
      </w:r>
    </w:p>
    <w:p w:rsidR="005B0D70" w:rsidRPr="00C62C85" w:rsidRDefault="005B0D70" w:rsidP="005B0D70">
      <w:pPr>
        <w:jc w:val="both"/>
        <w:rPr>
          <w:rFonts w:ascii="Times New Roman" w:hAnsi="Times New Roman" w:cs="Times New Roman"/>
          <w:b/>
          <w:i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b/>
          <w:i/>
          <w:spacing w:val="-1"/>
          <w:sz w:val="28"/>
          <w:szCs w:val="28"/>
        </w:rPr>
        <w:tab/>
        <w:t xml:space="preserve">расчетный срок </w:t>
      </w:r>
      <w:proofErr w:type="gramStart"/>
      <w:r w:rsidRPr="00C62C85">
        <w:rPr>
          <w:rFonts w:ascii="Times New Roman" w:hAnsi="Times New Roman" w:cs="Times New Roman"/>
          <w:b/>
          <w:i/>
          <w:spacing w:val="-1"/>
          <w:sz w:val="28"/>
          <w:szCs w:val="28"/>
        </w:rPr>
        <w:t xml:space="preserve">( </w:t>
      </w:r>
      <w:proofErr w:type="gramEnd"/>
      <w:r w:rsidRPr="00C62C85">
        <w:rPr>
          <w:rFonts w:ascii="Times New Roman" w:hAnsi="Times New Roman" w:cs="Times New Roman"/>
          <w:b/>
          <w:i/>
          <w:spacing w:val="-1"/>
          <w:sz w:val="28"/>
          <w:szCs w:val="28"/>
        </w:rPr>
        <w:t>2032г.)</w:t>
      </w:r>
    </w:p>
    <w:p w:rsidR="005B0D70" w:rsidRPr="00C62C85" w:rsidRDefault="005B0D70" w:rsidP="005B0D70">
      <w:pPr>
        <w:ind w:firstLine="709"/>
        <w:jc w:val="both"/>
        <w:rPr>
          <w:rFonts w:ascii="Times New Roman" w:hAnsi="Times New Roman" w:cs="Times New Roman"/>
          <w:i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i/>
          <w:spacing w:val="-1"/>
          <w:sz w:val="28"/>
          <w:szCs w:val="28"/>
        </w:rPr>
        <w:t>Источники водоснабжения</w:t>
      </w:r>
    </w:p>
    <w:p w:rsidR="005B0D70" w:rsidRPr="00C62C85" w:rsidRDefault="005B0D70" w:rsidP="005B0D70">
      <w:pPr>
        <w:widowControl w:val="0"/>
        <w:numPr>
          <w:ilvl w:val="0"/>
          <w:numId w:val="2"/>
        </w:numPr>
        <w:tabs>
          <w:tab w:val="clear" w:pos="2160"/>
          <w:tab w:val="num" w:pos="720"/>
        </w:tabs>
        <w:suppressAutoHyphens/>
        <w:spacing w:after="0" w:line="240" w:lineRule="auto"/>
        <w:ind w:left="720" w:hanging="357"/>
        <w:jc w:val="both"/>
        <w:rPr>
          <w:rFonts w:ascii="Times New Roman" w:hAnsi="Times New Roman" w:cs="Times New Roman"/>
          <w:sz w:val="28"/>
          <w:szCs w:val="28"/>
        </w:rPr>
      </w:pP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Водоснабжение </w:t>
      </w:r>
      <w:r w:rsidRPr="00C62C85">
        <w:rPr>
          <w:rFonts w:ascii="Times New Roman" w:hAnsi="Times New Roman" w:cs="Times New Roman"/>
          <w:sz w:val="28"/>
          <w:szCs w:val="28"/>
        </w:rPr>
        <w:t xml:space="preserve">населенных пунктов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входящих в состав </w:t>
      </w:r>
      <w:r w:rsidRPr="00C62C85">
        <w:rPr>
          <w:rFonts w:ascii="Times New Roman" w:hAnsi="Times New Roman" w:cs="Times New Roman"/>
          <w:sz w:val="28"/>
          <w:szCs w:val="28"/>
        </w:rPr>
        <w:t xml:space="preserve">Приволжского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муниципального образования </w:t>
      </w:r>
      <w:r w:rsidRPr="00C62C85">
        <w:rPr>
          <w:rFonts w:ascii="Times New Roman" w:hAnsi="Times New Roman" w:cs="Times New Roman"/>
          <w:sz w:val="28"/>
          <w:szCs w:val="28"/>
        </w:rPr>
        <w:t xml:space="preserve">осуществить от одного источника: скважин с устройством группы головных </w:t>
      </w:r>
      <w:proofErr w:type="gramStart"/>
      <w:r w:rsidRPr="00C62C85">
        <w:rPr>
          <w:rFonts w:ascii="Times New Roman" w:hAnsi="Times New Roman" w:cs="Times New Roman"/>
          <w:sz w:val="28"/>
          <w:szCs w:val="28"/>
        </w:rPr>
        <w:t>сооружений</w:t>
      </w:r>
      <w:proofErr w:type="gramEnd"/>
      <w:r w:rsidRPr="00C62C85">
        <w:rPr>
          <w:rFonts w:ascii="Times New Roman" w:hAnsi="Times New Roman" w:cs="Times New Roman"/>
          <w:sz w:val="28"/>
          <w:szCs w:val="28"/>
        </w:rPr>
        <w:t xml:space="preserve"> в состав которых входят: 1) скважины, 2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) станции очистки воды</w:t>
      </w:r>
      <w:r w:rsidRPr="00C62C85">
        <w:rPr>
          <w:rFonts w:ascii="Times New Roman" w:hAnsi="Times New Roman" w:cs="Times New Roman"/>
          <w:sz w:val="28"/>
          <w:szCs w:val="28"/>
        </w:rPr>
        <w:t xml:space="preserve">, 3)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резервуары чистой воды, 4) насосная станция 2-го подъема, 5) водоводы.</w:t>
      </w:r>
    </w:p>
    <w:p w:rsidR="005B0D70" w:rsidRPr="00C62C85" w:rsidRDefault="005B0D70" w:rsidP="005B0D70">
      <w:pPr>
        <w:widowControl w:val="0"/>
        <w:numPr>
          <w:ilvl w:val="0"/>
          <w:numId w:val="2"/>
        </w:numPr>
        <w:tabs>
          <w:tab w:val="clear" w:pos="2160"/>
          <w:tab w:val="num" w:pos="720"/>
        </w:tabs>
        <w:suppressAutoHyphens/>
        <w:spacing w:after="0" w:line="240" w:lineRule="auto"/>
        <w:ind w:left="720" w:hanging="357"/>
        <w:jc w:val="both"/>
        <w:rPr>
          <w:rFonts w:ascii="Times New Roman" w:hAnsi="Times New Roman" w:cs="Times New Roman"/>
          <w:sz w:val="28"/>
          <w:szCs w:val="28"/>
        </w:rPr>
      </w:pP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Провести технический осмотр действующих скважин, в случае  заключения о не целесообразности использования их в качестве источника водоснабжения скважины  </w:t>
      </w:r>
      <w:proofErr w:type="spellStart"/>
      <w:r w:rsidRPr="00C62C85">
        <w:rPr>
          <w:rFonts w:ascii="Times New Roman" w:hAnsi="Times New Roman" w:cs="Times New Roman"/>
          <w:spacing w:val="-1"/>
          <w:sz w:val="28"/>
          <w:szCs w:val="28"/>
        </w:rPr>
        <w:t>затампонировать</w:t>
      </w:r>
      <w:proofErr w:type="spellEnd"/>
      <w:r w:rsidRPr="00C62C85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5B0D70" w:rsidRPr="00C62C85" w:rsidRDefault="005B0D70" w:rsidP="005B0D70">
      <w:pPr>
        <w:widowControl w:val="0"/>
        <w:numPr>
          <w:ilvl w:val="0"/>
          <w:numId w:val="2"/>
        </w:numPr>
        <w:tabs>
          <w:tab w:val="clear" w:pos="2160"/>
          <w:tab w:val="num" w:pos="720"/>
        </w:tabs>
        <w:suppressAutoHyphens/>
        <w:spacing w:after="0" w:line="240" w:lineRule="auto"/>
        <w:ind w:left="720" w:hanging="357"/>
        <w:jc w:val="both"/>
        <w:rPr>
          <w:rFonts w:ascii="Times New Roman" w:hAnsi="Times New Roman" w:cs="Times New Roman"/>
          <w:sz w:val="28"/>
          <w:szCs w:val="28"/>
        </w:rPr>
      </w:pP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Провести </w:t>
      </w:r>
      <w:r w:rsidRPr="00C62C85">
        <w:rPr>
          <w:rFonts w:ascii="Times New Roman" w:hAnsi="Times New Roman" w:cs="Times New Roman"/>
          <w:sz w:val="28"/>
          <w:szCs w:val="28"/>
        </w:rPr>
        <w:t xml:space="preserve">гидрогеологические изыскания,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с целью определения места расположения планируемых скважин</w:t>
      </w:r>
      <w:r w:rsidRPr="00C62C85">
        <w:rPr>
          <w:rFonts w:ascii="Times New Roman" w:hAnsi="Times New Roman" w:cs="Times New Roman"/>
          <w:sz w:val="28"/>
          <w:szCs w:val="28"/>
        </w:rPr>
        <w:t>. О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существить </w:t>
      </w:r>
      <w:r w:rsidRPr="00C62C85">
        <w:rPr>
          <w:rFonts w:ascii="Times New Roman" w:hAnsi="Times New Roman" w:cs="Times New Roman"/>
          <w:sz w:val="28"/>
          <w:szCs w:val="28"/>
        </w:rPr>
        <w:t>строительство скважин и сооружений водозабора.</w:t>
      </w:r>
    </w:p>
    <w:p w:rsidR="005B0D70" w:rsidRPr="00C62C85" w:rsidRDefault="005B0D70" w:rsidP="005B0D70">
      <w:pPr>
        <w:widowControl w:val="0"/>
        <w:numPr>
          <w:ilvl w:val="0"/>
          <w:numId w:val="2"/>
        </w:numPr>
        <w:tabs>
          <w:tab w:val="clear" w:pos="2160"/>
          <w:tab w:val="num" w:pos="720"/>
        </w:tabs>
        <w:suppressAutoHyphens/>
        <w:spacing w:after="0" w:line="240" w:lineRule="auto"/>
        <w:ind w:left="720" w:hanging="357"/>
        <w:jc w:val="both"/>
        <w:rPr>
          <w:rFonts w:ascii="Times New Roman" w:hAnsi="Times New Roman" w:cs="Times New Roman"/>
          <w:sz w:val="28"/>
          <w:szCs w:val="28"/>
        </w:rPr>
      </w:pPr>
      <w:r w:rsidRPr="00C62C85">
        <w:rPr>
          <w:rFonts w:ascii="Times New Roman" w:hAnsi="Times New Roman" w:cs="Times New Roman"/>
          <w:spacing w:val="-1"/>
          <w:sz w:val="28"/>
          <w:szCs w:val="28"/>
        </w:rPr>
        <w:t>Для скважин предусмотреть использование  резервных источников электропитания и станций очистки воды.</w:t>
      </w:r>
    </w:p>
    <w:p w:rsidR="005B0D70" w:rsidRPr="00C62C85" w:rsidRDefault="005B0D70" w:rsidP="005B0D70">
      <w:pPr>
        <w:widowControl w:val="0"/>
        <w:numPr>
          <w:ilvl w:val="0"/>
          <w:numId w:val="2"/>
        </w:numPr>
        <w:tabs>
          <w:tab w:val="clear" w:pos="2160"/>
          <w:tab w:val="num" w:pos="720"/>
        </w:tabs>
        <w:suppressAutoHyphens/>
        <w:spacing w:after="0" w:line="240" w:lineRule="auto"/>
        <w:ind w:left="720" w:hanging="357"/>
        <w:jc w:val="both"/>
        <w:rPr>
          <w:rFonts w:ascii="Times New Roman" w:hAnsi="Times New Roman" w:cs="Times New Roman"/>
          <w:sz w:val="28"/>
          <w:szCs w:val="28"/>
        </w:rPr>
      </w:pPr>
      <w:r w:rsidRPr="00C62C85">
        <w:rPr>
          <w:rFonts w:ascii="Times New Roman" w:hAnsi="Times New Roman" w:cs="Times New Roman"/>
          <w:spacing w:val="-1"/>
          <w:sz w:val="28"/>
          <w:szCs w:val="28"/>
        </w:rPr>
        <w:t>Скважины  оборудовать в соответствие с требованием ВСН ВК4-90 (п.2.2.2.).</w:t>
      </w:r>
    </w:p>
    <w:p w:rsidR="005B0D70" w:rsidRPr="00C62C85" w:rsidRDefault="005B0D70" w:rsidP="005B0D70">
      <w:pPr>
        <w:ind w:left="363"/>
        <w:jc w:val="both"/>
        <w:rPr>
          <w:rFonts w:ascii="Times New Roman" w:hAnsi="Times New Roman" w:cs="Times New Roman"/>
          <w:sz w:val="28"/>
          <w:szCs w:val="28"/>
        </w:rPr>
      </w:pPr>
    </w:p>
    <w:p w:rsidR="005B0D70" w:rsidRPr="00C62C85" w:rsidRDefault="005B0D70" w:rsidP="005B0D70">
      <w:pPr>
        <w:ind w:firstLine="709"/>
        <w:jc w:val="both"/>
        <w:rPr>
          <w:rFonts w:ascii="Times New Roman" w:hAnsi="Times New Roman" w:cs="Times New Roman"/>
          <w:i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i/>
          <w:spacing w:val="-1"/>
          <w:sz w:val="28"/>
          <w:szCs w:val="28"/>
        </w:rPr>
        <w:t>Системы водоснабжения</w:t>
      </w:r>
    </w:p>
    <w:p w:rsidR="005B0D70" w:rsidRPr="00C62C85" w:rsidRDefault="005B0D70" w:rsidP="005B0D70">
      <w:pPr>
        <w:widowControl w:val="0"/>
        <w:numPr>
          <w:ilvl w:val="0"/>
          <w:numId w:val="2"/>
        </w:numPr>
        <w:tabs>
          <w:tab w:val="clear" w:pos="2160"/>
          <w:tab w:val="num" w:pos="720"/>
        </w:tabs>
        <w:suppressAutoHyphens/>
        <w:spacing w:after="0" w:line="240" w:lineRule="auto"/>
        <w:ind w:left="720" w:hanging="357"/>
        <w:jc w:val="both"/>
        <w:rPr>
          <w:rFonts w:ascii="Times New Roman" w:hAnsi="Times New Roman" w:cs="Times New Roman"/>
          <w:sz w:val="28"/>
          <w:szCs w:val="28"/>
        </w:rPr>
      </w:pPr>
      <w:r w:rsidRPr="00C62C85">
        <w:rPr>
          <w:rFonts w:ascii="Times New Roman" w:hAnsi="Times New Roman" w:cs="Times New Roman"/>
          <w:sz w:val="28"/>
          <w:szCs w:val="28"/>
        </w:rPr>
        <w:lastRenderedPageBreak/>
        <w:t>Произвести диагностику и реконструкцию существующих водопроводных сетей и оборудования с заменой изношенных участков и оборудования.</w:t>
      </w:r>
    </w:p>
    <w:p w:rsidR="005B0D70" w:rsidRPr="00C62C85" w:rsidRDefault="005B0D70" w:rsidP="005B0D70">
      <w:pPr>
        <w:widowControl w:val="0"/>
        <w:numPr>
          <w:ilvl w:val="0"/>
          <w:numId w:val="2"/>
        </w:numPr>
        <w:tabs>
          <w:tab w:val="clear" w:pos="2160"/>
          <w:tab w:val="num" w:pos="720"/>
        </w:tabs>
        <w:suppressAutoHyphens/>
        <w:spacing w:after="0" w:line="240" w:lineRule="auto"/>
        <w:ind w:left="720" w:hanging="357"/>
        <w:jc w:val="both"/>
        <w:rPr>
          <w:rFonts w:ascii="Times New Roman" w:hAnsi="Times New Roman" w:cs="Times New Roman"/>
          <w:sz w:val="28"/>
          <w:szCs w:val="28"/>
        </w:rPr>
      </w:pP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Осуществить прокладку </w:t>
      </w:r>
      <w:r w:rsidRPr="00C62C85">
        <w:rPr>
          <w:rFonts w:ascii="Times New Roman" w:hAnsi="Times New Roman" w:cs="Times New Roman"/>
          <w:sz w:val="28"/>
          <w:szCs w:val="28"/>
        </w:rPr>
        <w:t>водопроводных сетей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  в </w:t>
      </w:r>
      <w:r w:rsidRPr="00C62C85">
        <w:rPr>
          <w:rFonts w:ascii="Times New Roman" w:hAnsi="Times New Roman" w:cs="Times New Roman"/>
          <w:sz w:val="28"/>
          <w:szCs w:val="28"/>
        </w:rPr>
        <w:t xml:space="preserve">существующей и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планируемой застройках</w:t>
      </w:r>
      <w:r w:rsidRPr="00C62C85">
        <w:rPr>
          <w:rFonts w:ascii="Times New Roman" w:hAnsi="Times New Roman" w:cs="Times New Roman"/>
          <w:bCs/>
          <w:iCs/>
          <w:sz w:val="28"/>
          <w:szCs w:val="28"/>
        </w:rPr>
        <w:t>. П</w:t>
      </w:r>
      <w:r w:rsidRPr="00C62C85">
        <w:rPr>
          <w:rFonts w:ascii="Times New Roman" w:hAnsi="Times New Roman" w:cs="Times New Roman"/>
          <w:spacing w:val="-4"/>
          <w:sz w:val="28"/>
          <w:szCs w:val="28"/>
        </w:rPr>
        <w:t xml:space="preserve">редусмотреть на </w:t>
      </w:r>
      <w:r w:rsidRPr="00C62C85">
        <w:rPr>
          <w:rFonts w:ascii="Times New Roman" w:hAnsi="Times New Roman" w:cs="Times New Roman"/>
          <w:sz w:val="28"/>
          <w:szCs w:val="28"/>
        </w:rPr>
        <w:t xml:space="preserve">водопроводных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сетях,</w:t>
      </w:r>
      <w:r w:rsidRPr="00C62C85">
        <w:rPr>
          <w:rFonts w:ascii="Times New Roman" w:hAnsi="Times New Roman" w:cs="Times New Roman"/>
          <w:spacing w:val="-4"/>
          <w:sz w:val="28"/>
          <w:szCs w:val="28"/>
        </w:rPr>
        <w:t xml:space="preserve"> размещение колодцев из сборных </w:t>
      </w:r>
      <w:proofErr w:type="gramStart"/>
      <w:r w:rsidRPr="00C62C85">
        <w:rPr>
          <w:rFonts w:ascii="Times New Roman" w:hAnsi="Times New Roman" w:cs="Times New Roman"/>
          <w:spacing w:val="-4"/>
          <w:sz w:val="28"/>
          <w:szCs w:val="28"/>
        </w:rPr>
        <w:t>ж/б</w:t>
      </w:r>
      <w:proofErr w:type="gramEnd"/>
      <w:r w:rsidRPr="00C62C85">
        <w:rPr>
          <w:rFonts w:ascii="Times New Roman" w:hAnsi="Times New Roman" w:cs="Times New Roman"/>
          <w:spacing w:val="-4"/>
          <w:sz w:val="28"/>
          <w:szCs w:val="28"/>
        </w:rPr>
        <w:t xml:space="preserve"> элементов для установки: пожарных гидрантов, запорной арматуры.</w:t>
      </w:r>
    </w:p>
    <w:p w:rsidR="005B0D70" w:rsidRPr="00C62C85" w:rsidRDefault="005B0D70" w:rsidP="005B0D70">
      <w:pPr>
        <w:widowControl w:val="0"/>
        <w:numPr>
          <w:ilvl w:val="0"/>
          <w:numId w:val="2"/>
        </w:numPr>
        <w:tabs>
          <w:tab w:val="clear" w:pos="2160"/>
          <w:tab w:val="num" w:pos="720"/>
        </w:tabs>
        <w:suppressAutoHyphens/>
        <w:spacing w:after="0" w:line="240" w:lineRule="auto"/>
        <w:ind w:left="720" w:hanging="357"/>
        <w:jc w:val="both"/>
        <w:rPr>
          <w:rFonts w:ascii="Times New Roman" w:hAnsi="Times New Roman" w:cs="Times New Roman"/>
          <w:sz w:val="28"/>
          <w:szCs w:val="28"/>
        </w:rPr>
      </w:pPr>
      <w:r w:rsidRPr="00C62C85">
        <w:rPr>
          <w:rFonts w:ascii="Times New Roman" w:hAnsi="Times New Roman" w:cs="Times New Roman"/>
          <w:spacing w:val="-1"/>
          <w:sz w:val="28"/>
          <w:szCs w:val="28"/>
        </w:rPr>
        <w:t>Для обеспечения бесперебойной подачи воды каждому потребителю распределительные сети закольцевать.</w:t>
      </w:r>
    </w:p>
    <w:p w:rsidR="005B0D70" w:rsidRPr="00C62C85" w:rsidRDefault="005B0D70" w:rsidP="005B0D70">
      <w:pPr>
        <w:ind w:left="360" w:firstLine="34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5B0D70" w:rsidRPr="00C62C85" w:rsidRDefault="005B0D70" w:rsidP="005B0D70">
      <w:pPr>
        <w:ind w:left="360" w:firstLine="34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i/>
          <w:spacing w:val="-1"/>
          <w:sz w:val="28"/>
          <w:szCs w:val="28"/>
        </w:rPr>
        <w:t>Водопроводные сооружения</w:t>
      </w:r>
    </w:p>
    <w:p w:rsidR="005B0D70" w:rsidRPr="00C62C85" w:rsidRDefault="005B0D70" w:rsidP="005B0D70">
      <w:pPr>
        <w:widowControl w:val="0"/>
        <w:numPr>
          <w:ilvl w:val="0"/>
          <w:numId w:val="2"/>
        </w:numPr>
        <w:tabs>
          <w:tab w:val="clear" w:pos="2160"/>
          <w:tab w:val="num" w:pos="720"/>
        </w:tabs>
        <w:suppressAutoHyphens/>
        <w:spacing w:after="0" w:line="240" w:lineRule="auto"/>
        <w:ind w:left="720" w:hanging="35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В </w:t>
      </w:r>
      <w:r w:rsidRPr="00C62C85">
        <w:rPr>
          <w:rFonts w:ascii="Times New Roman" w:hAnsi="Times New Roman" w:cs="Times New Roman"/>
          <w:sz w:val="28"/>
          <w:szCs w:val="28"/>
        </w:rPr>
        <w:t xml:space="preserve">населенных пунктах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входящих в состав </w:t>
      </w:r>
      <w:r w:rsidRPr="00C62C85">
        <w:rPr>
          <w:rFonts w:ascii="Times New Roman" w:hAnsi="Times New Roman" w:cs="Times New Roman"/>
          <w:sz w:val="28"/>
          <w:szCs w:val="28"/>
        </w:rPr>
        <w:t xml:space="preserve">Приволжского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муниципального образования осуществить строительство планируемых насосных станций 2-го подъема и </w:t>
      </w:r>
      <w:r w:rsidRPr="00C62C85">
        <w:rPr>
          <w:rFonts w:ascii="Times New Roman" w:hAnsi="Times New Roman" w:cs="Times New Roman"/>
          <w:spacing w:val="-4"/>
          <w:sz w:val="28"/>
          <w:szCs w:val="28"/>
        </w:rPr>
        <w:t xml:space="preserve">резервуаров питьевой воды </w:t>
      </w:r>
      <w:r w:rsidRPr="00C62C85">
        <w:rPr>
          <w:rFonts w:ascii="Times New Roman" w:hAnsi="Times New Roman" w:cs="Times New Roman"/>
          <w:sz w:val="28"/>
          <w:szCs w:val="28"/>
        </w:rPr>
        <w:t>с емкостями, которые должны быть определены из условия хранения в них:</w:t>
      </w:r>
    </w:p>
    <w:p w:rsidR="005B0D70" w:rsidRPr="00C62C85" w:rsidRDefault="005B0D70" w:rsidP="005B0D70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C85">
        <w:rPr>
          <w:rFonts w:ascii="Times New Roman" w:hAnsi="Times New Roman" w:cs="Times New Roman"/>
          <w:sz w:val="28"/>
          <w:szCs w:val="28"/>
        </w:rPr>
        <w:t>противопожарных запасов воды в течение 3х часов;</w:t>
      </w:r>
    </w:p>
    <w:p w:rsidR="005B0D70" w:rsidRPr="00C62C85" w:rsidRDefault="005B0D70" w:rsidP="005B0D70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C85">
        <w:rPr>
          <w:rFonts w:ascii="Times New Roman" w:hAnsi="Times New Roman" w:cs="Times New Roman"/>
          <w:sz w:val="28"/>
          <w:szCs w:val="28"/>
        </w:rPr>
        <w:t>аварийного, на случай ремонтных работ, в течени</w:t>
      </w:r>
      <w:proofErr w:type="gramStart"/>
      <w:r w:rsidRPr="00C62C8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62C85">
        <w:rPr>
          <w:rFonts w:ascii="Times New Roman" w:hAnsi="Times New Roman" w:cs="Times New Roman"/>
          <w:sz w:val="28"/>
          <w:szCs w:val="28"/>
        </w:rPr>
        <w:t xml:space="preserve"> 10 часов от среднечасового с коэффициентом 0,7;</w:t>
      </w:r>
    </w:p>
    <w:p w:rsidR="005B0D70" w:rsidRPr="00C62C85" w:rsidRDefault="005B0D70" w:rsidP="005B0D70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2C85">
        <w:rPr>
          <w:rFonts w:ascii="Times New Roman" w:hAnsi="Times New Roman" w:cs="Times New Roman"/>
          <w:sz w:val="28"/>
          <w:szCs w:val="28"/>
        </w:rPr>
        <w:t>регулирующего</w:t>
      </w:r>
      <w:proofErr w:type="gramEnd"/>
      <w:r w:rsidRPr="00C62C85">
        <w:rPr>
          <w:rFonts w:ascii="Times New Roman" w:hAnsi="Times New Roman" w:cs="Times New Roman"/>
          <w:sz w:val="28"/>
          <w:szCs w:val="28"/>
        </w:rPr>
        <w:t xml:space="preserve"> в объеме 10% от </w:t>
      </w:r>
      <w:r w:rsidRPr="00C62C85">
        <w:rPr>
          <w:rFonts w:ascii="Times New Roman" w:hAnsi="Times New Roman" w:cs="Times New Roman"/>
          <w:position w:val="-14"/>
          <w:sz w:val="28"/>
          <w:szCs w:val="28"/>
        </w:rPr>
        <w:object w:dxaOrig="52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20.25pt" o:ole="">
            <v:imagedata r:id="rId10" o:title=""/>
          </v:shape>
          <o:OLEObject Type="Embed" ProgID="Equation.3" ShapeID="_x0000_i1025" DrawAspect="Content" ObjectID="_1602663812" r:id="rId11"/>
        </w:object>
      </w:r>
      <w:r w:rsidRPr="00C62C85">
        <w:rPr>
          <w:rFonts w:ascii="Times New Roman" w:hAnsi="Times New Roman" w:cs="Times New Roman"/>
          <w:sz w:val="28"/>
          <w:szCs w:val="28"/>
        </w:rPr>
        <w:t>;</w:t>
      </w:r>
    </w:p>
    <w:p w:rsidR="005B0D70" w:rsidRPr="00C62C85" w:rsidRDefault="005B0D70" w:rsidP="005B0D70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C85">
        <w:rPr>
          <w:rFonts w:ascii="Times New Roman" w:hAnsi="Times New Roman" w:cs="Times New Roman"/>
          <w:sz w:val="28"/>
          <w:szCs w:val="28"/>
        </w:rPr>
        <w:t>расхода воды на хозяйственные нужды во время пожара;</w:t>
      </w:r>
    </w:p>
    <w:p w:rsidR="005B0D70" w:rsidRPr="00C62C85" w:rsidRDefault="005B0D70" w:rsidP="005B0D70">
      <w:pPr>
        <w:ind w:left="363"/>
        <w:jc w:val="both"/>
        <w:rPr>
          <w:rFonts w:ascii="Times New Roman" w:hAnsi="Times New Roman" w:cs="Times New Roman"/>
          <w:sz w:val="28"/>
          <w:szCs w:val="28"/>
        </w:rPr>
      </w:pPr>
    </w:p>
    <w:p w:rsidR="005B0D70" w:rsidRPr="00C62C85" w:rsidRDefault="005B0D70" w:rsidP="005B0D70">
      <w:pPr>
        <w:ind w:firstLine="709"/>
        <w:jc w:val="both"/>
        <w:rPr>
          <w:rFonts w:ascii="Times New Roman" w:hAnsi="Times New Roman" w:cs="Times New Roman"/>
          <w:i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i/>
          <w:spacing w:val="-1"/>
          <w:sz w:val="28"/>
          <w:szCs w:val="28"/>
        </w:rPr>
        <w:t>Противопожарное водоснабжение</w:t>
      </w:r>
    </w:p>
    <w:p w:rsidR="005B0D70" w:rsidRPr="00C62C85" w:rsidRDefault="005B0D70" w:rsidP="005B0D70">
      <w:pPr>
        <w:widowControl w:val="0"/>
        <w:numPr>
          <w:ilvl w:val="0"/>
          <w:numId w:val="2"/>
        </w:numPr>
        <w:tabs>
          <w:tab w:val="clear" w:pos="2160"/>
          <w:tab w:val="num" w:pos="720"/>
        </w:tabs>
        <w:suppressAutoHyphens/>
        <w:spacing w:after="0" w:line="240" w:lineRule="auto"/>
        <w:ind w:left="720" w:hanging="357"/>
        <w:jc w:val="both"/>
        <w:rPr>
          <w:rFonts w:ascii="Times New Roman" w:hAnsi="Times New Roman" w:cs="Times New Roman"/>
          <w:sz w:val="28"/>
          <w:szCs w:val="28"/>
        </w:rPr>
      </w:pPr>
      <w:r w:rsidRPr="00C62C85">
        <w:rPr>
          <w:rFonts w:ascii="Times New Roman" w:hAnsi="Times New Roman" w:cs="Times New Roman"/>
          <w:sz w:val="28"/>
          <w:szCs w:val="28"/>
        </w:rPr>
        <w:t xml:space="preserve">На территории населенных пунктов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входящих в состав </w:t>
      </w:r>
      <w:r w:rsidRPr="00C62C85">
        <w:rPr>
          <w:rFonts w:ascii="Times New Roman" w:hAnsi="Times New Roman" w:cs="Times New Roman"/>
          <w:sz w:val="28"/>
          <w:szCs w:val="28"/>
        </w:rPr>
        <w:t xml:space="preserve">Приволжского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муниципального образования </w:t>
      </w:r>
      <w:r w:rsidRPr="00C62C85">
        <w:rPr>
          <w:rFonts w:ascii="Times New Roman" w:hAnsi="Times New Roman" w:cs="Times New Roman"/>
          <w:sz w:val="28"/>
          <w:szCs w:val="28"/>
        </w:rPr>
        <w:t>в качестве источника наружного противопожарного водоснабжения использовать наружные водопроводные сети с пожарными гидрантами.</w:t>
      </w:r>
    </w:p>
    <w:p w:rsidR="005B0D70" w:rsidRPr="00C62C85" w:rsidRDefault="005B0D70" w:rsidP="005B0D70">
      <w:pPr>
        <w:widowControl w:val="0"/>
        <w:numPr>
          <w:ilvl w:val="0"/>
          <w:numId w:val="2"/>
        </w:numPr>
        <w:tabs>
          <w:tab w:val="clear" w:pos="2160"/>
          <w:tab w:val="num" w:pos="720"/>
        </w:tabs>
        <w:suppressAutoHyphens/>
        <w:spacing w:after="0" w:line="240" w:lineRule="auto"/>
        <w:ind w:left="720" w:hanging="357"/>
        <w:jc w:val="both"/>
        <w:rPr>
          <w:rFonts w:ascii="Times New Roman" w:hAnsi="Times New Roman" w:cs="Times New Roman"/>
          <w:sz w:val="28"/>
          <w:szCs w:val="28"/>
        </w:rPr>
      </w:pPr>
      <w:r w:rsidRPr="00C62C85">
        <w:rPr>
          <w:rFonts w:ascii="Times New Roman" w:hAnsi="Times New Roman" w:cs="Times New Roman"/>
          <w:sz w:val="28"/>
          <w:szCs w:val="28"/>
        </w:rPr>
        <w:t>Противопожарный водопровод объединить с хозяйственно-питьевым водопроводом.</w:t>
      </w:r>
    </w:p>
    <w:p w:rsidR="005B0D70" w:rsidRPr="00C62C85" w:rsidRDefault="005B0D70" w:rsidP="005B0D70">
      <w:pPr>
        <w:widowControl w:val="0"/>
        <w:numPr>
          <w:ilvl w:val="0"/>
          <w:numId w:val="2"/>
        </w:numPr>
        <w:tabs>
          <w:tab w:val="clear" w:pos="2160"/>
          <w:tab w:val="num" w:pos="720"/>
        </w:tabs>
        <w:suppressAutoHyphens/>
        <w:spacing w:after="0" w:line="240" w:lineRule="auto"/>
        <w:ind w:left="720" w:hanging="357"/>
        <w:jc w:val="both"/>
        <w:rPr>
          <w:rFonts w:ascii="Times New Roman" w:hAnsi="Times New Roman" w:cs="Times New Roman"/>
          <w:sz w:val="28"/>
          <w:szCs w:val="28"/>
        </w:rPr>
      </w:pPr>
      <w:r w:rsidRPr="00C62C85">
        <w:rPr>
          <w:rFonts w:ascii="Times New Roman" w:hAnsi="Times New Roman" w:cs="Times New Roman"/>
          <w:sz w:val="28"/>
          <w:szCs w:val="28"/>
        </w:rPr>
        <w:t xml:space="preserve">Расход воды на наружное пожаротушение из водопроводной сети использовать в соответствии Федерального закона от 22 июля </w:t>
      </w:r>
      <w:smartTag w:uri="urn:schemas-microsoft-com:office:smarttags" w:element="metricconverter">
        <w:smartTagPr>
          <w:attr w:name="ProductID" w:val="2008 г"/>
        </w:smartTagPr>
        <w:r w:rsidRPr="00C62C85">
          <w:rPr>
            <w:rFonts w:ascii="Times New Roman" w:hAnsi="Times New Roman" w:cs="Times New Roman"/>
            <w:sz w:val="28"/>
            <w:szCs w:val="28"/>
          </w:rPr>
          <w:t>2008 г</w:t>
        </w:r>
      </w:smartTag>
      <w:r w:rsidRPr="00C62C85">
        <w:rPr>
          <w:rFonts w:ascii="Times New Roman" w:hAnsi="Times New Roman" w:cs="Times New Roman"/>
          <w:sz w:val="28"/>
          <w:szCs w:val="28"/>
        </w:rPr>
        <w:t>. N 123-ФЗ  (см. таблицы 7 и 8 приложения к настоящему Федеральному закону).</w:t>
      </w:r>
    </w:p>
    <w:p w:rsidR="005B0D70" w:rsidRPr="00C62C85" w:rsidRDefault="005B0D70" w:rsidP="005B0D70">
      <w:pPr>
        <w:widowControl w:val="0"/>
        <w:numPr>
          <w:ilvl w:val="0"/>
          <w:numId w:val="2"/>
        </w:numPr>
        <w:tabs>
          <w:tab w:val="clear" w:pos="2160"/>
          <w:tab w:val="num" w:pos="720"/>
        </w:tabs>
        <w:suppressAutoHyphens/>
        <w:spacing w:after="0" w:line="240" w:lineRule="auto"/>
        <w:ind w:left="720" w:hanging="357"/>
        <w:jc w:val="both"/>
        <w:rPr>
          <w:rFonts w:ascii="Times New Roman" w:hAnsi="Times New Roman" w:cs="Times New Roman"/>
          <w:sz w:val="28"/>
          <w:szCs w:val="28"/>
        </w:rPr>
      </w:pPr>
      <w:r w:rsidRPr="00C62C85">
        <w:rPr>
          <w:rFonts w:ascii="Times New Roman" w:hAnsi="Times New Roman" w:cs="Times New Roman"/>
          <w:sz w:val="28"/>
          <w:szCs w:val="28"/>
        </w:rPr>
        <w:t xml:space="preserve">Обеспечить минимальный свободный напор в сети противопожарного водопровода низкого давления при пожаротушении не менее </w:t>
      </w:r>
      <w:smartTag w:uri="urn:schemas-microsoft-com:office:smarttags" w:element="metricconverter">
        <w:smartTagPr>
          <w:attr w:name="ProductID" w:val="10 метров"/>
        </w:smartTagPr>
        <w:r w:rsidRPr="00C62C85">
          <w:rPr>
            <w:rFonts w:ascii="Times New Roman" w:hAnsi="Times New Roman" w:cs="Times New Roman"/>
            <w:sz w:val="28"/>
            <w:szCs w:val="28"/>
          </w:rPr>
          <w:t>10 метров</w:t>
        </w:r>
      </w:smartTag>
      <w:r w:rsidRPr="00C62C85">
        <w:rPr>
          <w:rFonts w:ascii="Times New Roman" w:hAnsi="Times New Roman" w:cs="Times New Roman"/>
          <w:sz w:val="28"/>
          <w:szCs w:val="28"/>
        </w:rPr>
        <w:t>.</w:t>
      </w:r>
    </w:p>
    <w:p w:rsidR="005B0D70" w:rsidRPr="00C62C85" w:rsidRDefault="005B0D70" w:rsidP="005B0D70">
      <w:pPr>
        <w:widowControl w:val="0"/>
        <w:numPr>
          <w:ilvl w:val="0"/>
          <w:numId w:val="2"/>
        </w:numPr>
        <w:tabs>
          <w:tab w:val="clear" w:pos="2160"/>
          <w:tab w:val="num" w:pos="720"/>
        </w:tabs>
        <w:suppressAutoHyphens/>
        <w:spacing w:after="0" w:line="240" w:lineRule="auto"/>
        <w:ind w:left="720" w:hanging="357"/>
        <w:jc w:val="both"/>
        <w:rPr>
          <w:rFonts w:ascii="Times New Roman" w:hAnsi="Times New Roman" w:cs="Times New Roman"/>
          <w:sz w:val="28"/>
          <w:szCs w:val="28"/>
        </w:rPr>
      </w:pPr>
      <w:r w:rsidRPr="00C62C85">
        <w:rPr>
          <w:rFonts w:ascii="Times New Roman" w:hAnsi="Times New Roman" w:cs="Times New Roman"/>
          <w:sz w:val="28"/>
          <w:szCs w:val="28"/>
        </w:rPr>
        <w:t xml:space="preserve">Предусмотреть установку пожарных гидрантов вдоль автомобильных дорог на расстоянии не более </w:t>
      </w:r>
      <w:smartTag w:uri="urn:schemas-microsoft-com:office:smarttags" w:element="metricconverter">
        <w:smartTagPr>
          <w:attr w:name="ProductID" w:val="2,5 метра"/>
        </w:smartTagPr>
        <w:r w:rsidRPr="00C62C85">
          <w:rPr>
            <w:rFonts w:ascii="Times New Roman" w:hAnsi="Times New Roman" w:cs="Times New Roman"/>
            <w:sz w:val="28"/>
            <w:szCs w:val="28"/>
          </w:rPr>
          <w:t>2,5 метра</w:t>
        </w:r>
      </w:smartTag>
      <w:r w:rsidRPr="00C62C85">
        <w:rPr>
          <w:rFonts w:ascii="Times New Roman" w:hAnsi="Times New Roman" w:cs="Times New Roman"/>
          <w:sz w:val="28"/>
          <w:szCs w:val="28"/>
        </w:rPr>
        <w:t xml:space="preserve"> от края проезжей части, но не менее </w:t>
      </w:r>
      <w:smartTag w:uri="urn:schemas-microsoft-com:office:smarttags" w:element="metricconverter">
        <w:smartTagPr>
          <w:attr w:name="ProductID" w:val="5 метров"/>
        </w:smartTagPr>
        <w:r w:rsidRPr="00C62C85">
          <w:rPr>
            <w:rFonts w:ascii="Times New Roman" w:hAnsi="Times New Roman" w:cs="Times New Roman"/>
            <w:sz w:val="28"/>
            <w:szCs w:val="28"/>
          </w:rPr>
          <w:t>5 метров</w:t>
        </w:r>
      </w:smartTag>
      <w:r w:rsidRPr="00C62C85">
        <w:rPr>
          <w:rFonts w:ascii="Times New Roman" w:hAnsi="Times New Roman" w:cs="Times New Roman"/>
          <w:sz w:val="28"/>
          <w:szCs w:val="28"/>
        </w:rPr>
        <w:t xml:space="preserve"> от стен зданий (N 123-ФЗ  Гл. 15, Ст. 68, п.16).</w:t>
      </w:r>
    </w:p>
    <w:p w:rsidR="005B0D70" w:rsidRPr="00C62C85" w:rsidRDefault="005B0D70" w:rsidP="005B0D70">
      <w:pPr>
        <w:widowControl w:val="0"/>
        <w:numPr>
          <w:ilvl w:val="0"/>
          <w:numId w:val="2"/>
        </w:numPr>
        <w:tabs>
          <w:tab w:val="clear" w:pos="2160"/>
          <w:tab w:val="num" w:pos="720"/>
        </w:tabs>
        <w:suppressAutoHyphens/>
        <w:spacing w:after="0" w:line="240" w:lineRule="auto"/>
        <w:ind w:left="720" w:hanging="35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Для обеспечения пожаротушения на территории садоводческого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lastRenderedPageBreak/>
        <w:t xml:space="preserve">товарищества осуществить строительство пожарных резервуаров вместимостью не менее 25 кубических метров при числе участков до 300 и не менее 60 кубических метров при числе участков более 300 (каждый с площадками для установки пожарной техники, с возможностью забора воды насосами и организацией подъезда не менее 2 пожарных автомобилей) </w:t>
      </w:r>
      <w:r w:rsidRPr="00C62C85">
        <w:rPr>
          <w:rFonts w:ascii="Times New Roman" w:hAnsi="Times New Roman" w:cs="Times New Roman"/>
          <w:sz w:val="28"/>
          <w:szCs w:val="28"/>
        </w:rPr>
        <w:t>(N 123-ФЗ  Гл. 15, Ст. 68, п</w:t>
      </w:r>
      <w:proofErr w:type="gramEnd"/>
      <w:r w:rsidRPr="00C62C85">
        <w:rPr>
          <w:rFonts w:ascii="Times New Roman" w:hAnsi="Times New Roman" w:cs="Times New Roman"/>
          <w:sz w:val="28"/>
          <w:szCs w:val="28"/>
        </w:rPr>
        <w:t>.18).</w:t>
      </w:r>
    </w:p>
    <w:p w:rsidR="005B0D70" w:rsidRPr="00C62C85" w:rsidRDefault="005B0D70" w:rsidP="005B0D70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5B0D70" w:rsidRPr="00C62C85" w:rsidRDefault="005B0D70" w:rsidP="005B0D7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62C85">
        <w:rPr>
          <w:rFonts w:ascii="Times New Roman" w:hAnsi="Times New Roman" w:cs="Times New Roman"/>
          <w:b/>
          <w:i/>
          <w:sz w:val="28"/>
          <w:szCs w:val="28"/>
        </w:rPr>
        <w:t>Расчет водопотребления  хозяйственно-питьевой воды населением и животными Приволжского</w:t>
      </w:r>
      <w:r w:rsidRPr="00C62C85">
        <w:rPr>
          <w:rFonts w:ascii="Times New Roman" w:hAnsi="Times New Roman" w:cs="Times New Roman"/>
          <w:sz w:val="28"/>
          <w:szCs w:val="28"/>
        </w:rPr>
        <w:t xml:space="preserve"> </w:t>
      </w:r>
      <w:r w:rsidRPr="00C62C85">
        <w:rPr>
          <w:rFonts w:ascii="Times New Roman" w:hAnsi="Times New Roman" w:cs="Times New Roman"/>
          <w:b/>
          <w:i/>
          <w:sz w:val="28"/>
          <w:szCs w:val="28"/>
        </w:rPr>
        <w:t>муниципального образования на расчетный срок (2032г.).</w:t>
      </w:r>
    </w:p>
    <w:p w:rsidR="005B0D70" w:rsidRPr="00C62C85" w:rsidRDefault="005B0D70" w:rsidP="005B0D70">
      <w:pPr>
        <w:spacing w:before="60" w:after="60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C62C85">
        <w:rPr>
          <w:rFonts w:ascii="Times New Roman" w:hAnsi="Times New Roman" w:cs="Times New Roman"/>
          <w:sz w:val="28"/>
          <w:szCs w:val="28"/>
        </w:rPr>
        <w:t>Таблица № 8.1.2.</w:t>
      </w:r>
    </w:p>
    <w:tbl>
      <w:tblPr>
        <w:tblW w:w="970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695"/>
        <w:gridCol w:w="943"/>
        <w:gridCol w:w="1458"/>
        <w:gridCol w:w="1817"/>
        <w:gridCol w:w="1791"/>
      </w:tblGrid>
      <w:tr w:rsidR="005B0D70" w:rsidRPr="00C62C85" w:rsidTr="00E717DC">
        <w:tc>
          <w:tcPr>
            <w:tcW w:w="3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pStyle w:val="a7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2C85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pStyle w:val="a7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2C85">
              <w:rPr>
                <w:rFonts w:ascii="Times New Roman" w:hAnsi="Times New Roman"/>
                <w:sz w:val="28"/>
                <w:szCs w:val="28"/>
              </w:rPr>
              <w:t>Ед.</w:t>
            </w:r>
          </w:p>
          <w:p w:rsidR="005B0D70" w:rsidRPr="00C62C85" w:rsidRDefault="005B0D70" w:rsidP="00E717DC">
            <w:pPr>
              <w:pStyle w:val="a7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62C85">
              <w:rPr>
                <w:rFonts w:ascii="Times New Roman" w:hAnsi="Times New Roman"/>
                <w:sz w:val="28"/>
                <w:szCs w:val="28"/>
              </w:rPr>
              <w:t>изм</w:t>
            </w:r>
            <w:proofErr w:type="spellEnd"/>
            <w:r w:rsidRPr="00C62C8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pStyle w:val="a7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2C85">
              <w:rPr>
                <w:rFonts w:ascii="Times New Roman" w:hAnsi="Times New Roman"/>
                <w:sz w:val="28"/>
                <w:szCs w:val="28"/>
              </w:rPr>
              <w:t>Количество на перспективу развития</w:t>
            </w:r>
          </w:p>
        </w:tc>
        <w:tc>
          <w:tcPr>
            <w:tcW w:w="1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pStyle w:val="a7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2C85">
              <w:rPr>
                <w:rFonts w:ascii="Times New Roman" w:hAnsi="Times New Roman"/>
                <w:sz w:val="28"/>
                <w:szCs w:val="28"/>
              </w:rPr>
              <w:t xml:space="preserve">Нормы водопотребления на одного человека, животного, </w:t>
            </w:r>
            <w:proofErr w:type="gramStart"/>
            <w:r w:rsidRPr="00C62C85"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End"/>
            <w:r w:rsidRPr="00C62C85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C62C85">
              <w:rPr>
                <w:rFonts w:ascii="Times New Roman" w:hAnsi="Times New Roman"/>
                <w:sz w:val="28"/>
                <w:szCs w:val="28"/>
              </w:rPr>
              <w:t>сут</w:t>
            </w:r>
            <w:proofErr w:type="spellEnd"/>
            <w:r w:rsidRPr="00C62C8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0D70" w:rsidRPr="00C62C85" w:rsidRDefault="005B0D70" w:rsidP="00E717DC">
            <w:pPr>
              <w:pStyle w:val="a7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2C85">
              <w:rPr>
                <w:rFonts w:ascii="Times New Roman" w:hAnsi="Times New Roman"/>
                <w:sz w:val="28"/>
                <w:szCs w:val="28"/>
              </w:rPr>
              <w:t>Общее</w:t>
            </w:r>
          </w:p>
          <w:p w:rsidR="005B0D70" w:rsidRPr="00C62C85" w:rsidRDefault="005B0D70" w:rsidP="00E717DC">
            <w:pPr>
              <w:pStyle w:val="a7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62C85">
              <w:rPr>
                <w:rFonts w:ascii="Times New Roman" w:hAnsi="Times New Roman"/>
                <w:sz w:val="28"/>
                <w:szCs w:val="28"/>
              </w:rPr>
              <w:t>водопотреб</w:t>
            </w:r>
            <w:proofErr w:type="spellEnd"/>
            <w:r w:rsidRPr="00C62C85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5B0D70" w:rsidRPr="00C62C85" w:rsidRDefault="005B0D70" w:rsidP="00E717DC">
            <w:pPr>
              <w:pStyle w:val="a7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62C85">
              <w:rPr>
                <w:rFonts w:ascii="Times New Roman" w:hAnsi="Times New Roman"/>
                <w:sz w:val="28"/>
                <w:szCs w:val="28"/>
              </w:rPr>
              <w:t>ление</w:t>
            </w:r>
            <w:proofErr w:type="spellEnd"/>
            <w:r w:rsidRPr="00C62C85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B0D70" w:rsidRPr="00C62C85" w:rsidRDefault="005B0D70" w:rsidP="00E717DC">
            <w:pPr>
              <w:pStyle w:val="a7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62C85"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End"/>
            <w:r w:rsidRPr="00C62C85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C62C85">
              <w:rPr>
                <w:rFonts w:ascii="Times New Roman" w:hAnsi="Times New Roman"/>
                <w:sz w:val="28"/>
                <w:szCs w:val="28"/>
              </w:rPr>
              <w:t>сут</w:t>
            </w:r>
            <w:proofErr w:type="spellEnd"/>
            <w:r w:rsidRPr="00C62C8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B0D70" w:rsidRPr="00C62C85" w:rsidTr="00E717DC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pStyle w:val="a7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2C8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pStyle w:val="a7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2C8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pStyle w:val="a7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2C8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pStyle w:val="a7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2C8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0D70" w:rsidRPr="00C62C85" w:rsidRDefault="005B0D70" w:rsidP="00E717DC">
            <w:pPr>
              <w:pStyle w:val="a7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2C8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B0D70" w:rsidRPr="00C62C85" w:rsidTr="00E717DC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село Приволжское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2530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160 *, при</w:t>
            </w:r>
            <w:proofErr w:type="gramStart"/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К</w:t>
            </w:r>
            <w:proofErr w:type="gramEnd"/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=1,2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  <w:t>485760</w:t>
            </w:r>
          </w:p>
        </w:tc>
      </w:tr>
      <w:tr w:rsidR="005B0D70" w:rsidRPr="00C62C85" w:rsidTr="00E717DC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село Яблоновка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670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160 *, при</w:t>
            </w:r>
            <w:proofErr w:type="gramStart"/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К</w:t>
            </w:r>
            <w:proofErr w:type="gramEnd"/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=1,2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  <w:t>128640</w:t>
            </w:r>
          </w:p>
        </w:tc>
      </w:tr>
      <w:tr w:rsidR="005B0D70" w:rsidRPr="00C62C85" w:rsidTr="00E717DC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3200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-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bCs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b/>
                <w:bCs/>
                <w:spacing w:val="-9"/>
                <w:sz w:val="28"/>
                <w:szCs w:val="28"/>
              </w:rPr>
              <w:t>614400</w:t>
            </w:r>
          </w:p>
        </w:tc>
      </w:tr>
      <w:tr w:rsidR="005B0D70" w:rsidRPr="00C62C85" w:rsidTr="00E717DC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Скот </w:t>
            </w:r>
            <w:proofErr w:type="gramStart"/>
            <w:r w:rsidRPr="00C62C8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( </w:t>
            </w:r>
            <w:proofErr w:type="gramEnd"/>
            <w:r w:rsidRPr="00C62C8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все категории хозяйств)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гол.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5B0D70" w:rsidRPr="00C62C85" w:rsidTr="00E717DC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КРС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гол.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13650</w:t>
            </w:r>
          </w:p>
        </w:tc>
      </w:tr>
      <w:tr w:rsidR="005B0D70" w:rsidRPr="00C62C85" w:rsidTr="00E717DC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овцы, козы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гол.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408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8160</w:t>
            </w:r>
          </w:p>
        </w:tc>
      </w:tr>
      <w:tr w:rsidR="005B0D70" w:rsidRPr="00C62C85" w:rsidTr="00E717DC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свиньи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гол.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6600</w:t>
            </w:r>
          </w:p>
        </w:tc>
      </w:tr>
      <w:tr w:rsidR="005B0D70" w:rsidRPr="00C62C85" w:rsidTr="00E717DC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лошади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гол.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720</w:t>
            </w:r>
          </w:p>
        </w:tc>
      </w:tr>
      <w:tr w:rsidR="005B0D70" w:rsidRPr="00C62C85" w:rsidTr="00E717DC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птицы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гол.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</w:p>
        </w:tc>
      </w:tr>
      <w:tr w:rsidR="005B0D70" w:rsidRPr="00C62C85" w:rsidTr="00E717DC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итого: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гол.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  <w:t>3780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-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b/>
                <w:sz w:val="28"/>
                <w:szCs w:val="28"/>
              </w:rPr>
              <w:t>35130</w:t>
            </w:r>
          </w:p>
        </w:tc>
      </w:tr>
      <w:tr w:rsidR="005B0D70" w:rsidRPr="00C62C85" w:rsidTr="00E717DC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B0D70" w:rsidRPr="00C62C85" w:rsidRDefault="005B0D70" w:rsidP="00E717DC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На полив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3200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80**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b/>
                <w:sz w:val="28"/>
                <w:szCs w:val="28"/>
              </w:rPr>
              <w:t>256000</w:t>
            </w:r>
          </w:p>
        </w:tc>
      </w:tr>
      <w:tr w:rsidR="005B0D70" w:rsidRPr="00C62C85" w:rsidTr="00E717DC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пажаротушение</w:t>
            </w:r>
            <w:proofErr w:type="spellEnd"/>
            <w:r w:rsidRPr="00C62C85">
              <w:rPr>
                <w:rFonts w:ascii="Times New Roman" w:hAnsi="Times New Roman" w:cs="Times New Roman"/>
                <w:sz w:val="28"/>
                <w:szCs w:val="28"/>
              </w:rPr>
              <w:t xml:space="preserve"> село Приволжское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1 пожар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10 л/</w:t>
            </w:r>
            <w:proofErr w:type="gramStart"/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с</w:t>
            </w:r>
            <w:proofErr w:type="gramEnd"/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за 3часа***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b/>
                <w:sz w:val="28"/>
                <w:szCs w:val="28"/>
              </w:rPr>
              <w:t>108000</w:t>
            </w:r>
          </w:p>
        </w:tc>
      </w:tr>
      <w:tr w:rsidR="005B0D70" w:rsidRPr="00C62C85" w:rsidTr="00E717DC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пажаротушение</w:t>
            </w:r>
            <w:proofErr w:type="spellEnd"/>
            <w:r w:rsidRPr="00C62C85">
              <w:rPr>
                <w:rFonts w:ascii="Times New Roman" w:hAnsi="Times New Roman" w:cs="Times New Roman"/>
                <w:sz w:val="28"/>
                <w:szCs w:val="28"/>
              </w:rPr>
              <w:t xml:space="preserve"> село Яблоновка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1 пожар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5 л/</w:t>
            </w:r>
            <w:proofErr w:type="gramStart"/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с</w:t>
            </w:r>
            <w:proofErr w:type="gramEnd"/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за 3часа***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b/>
                <w:sz w:val="28"/>
                <w:szCs w:val="28"/>
              </w:rPr>
              <w:t>54000</w:t>
            </w:r>
          </w:p>
        </w:tc>
      </w:tr>
      <w:tr w:rsidR="005B0D70" w:rsidRPr="00C62C85" w:rsidTr="00E717DC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На нужды промышленности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сут</w:t>
            </w:r>
            <w:proofErr w:type="spellEnd"/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20%****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при</w:t>
            </w:r>
            <w:proofErr w:type="gramStart"/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К</w:t>
            </w:r>
            <w:proofErr w:type="gramEnd"/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=1,2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b/>
                <w:sz w:val="28"/>
                <w:szCs w:val="28"/>
              </w:rPr>
              <w:t>122880</w:t>
            </w:r>
          </w:p>
        </w:tc>
      </w:tr>
      <w:tr w:rsidR="005B0D70" w:rsidRPr="00C62C85" w:rsidTr="00E717DC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-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-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1190410</w:t>
            </w:r>
          </w:p>
        </w:tc>
      </w:tr>
    </w:tbl>
    <w:p w:rsidR="005B0D70" w:rsidRPr="00C62C85" w:rsidRDefault="005B0D70" w:rsidP="005B0D70">
      <w:pPr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*- </w:t>
      </w:r>
      <w:proofErr w:type="spellStart"/>
      <w:r w:rsidRPr="00C62C85">
        <w:rPr>
          <w:rFonts w:ascii="Times New Roman" w:hAnsi="Times New Roman" w:cs="Times New Roman"/>
          <w:spacing w:val="-1"/>
          <w:sz w:val="28"/>
          <w:szCs w:val="28"/>
        </w:rPr>
        <w:t>СНиП</w:t>
      </w:r>
      <w:proofErr w:type="spellEnd"/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 2.04.02-84*(Табл. 1), **- </w:t>
      </w:r>
      <w:proofErr w:type="spellStart"/>
      <w:r w:rsidRPr="00C62C85">
        <w:rPr>
          <w:rFonts w:ascii="Times New Roman" w:hAnsi="Times New Roman" w:cs="Times New Roman"/>
          <w:spacing w:val="-1"/>
          <w:sz w:val="28"/>
          <w:szCs w:val="28"/>
        </w:rPr>
        <w:t>СНиП</w:t>
      </w:r>
      <w:proofErr w:type="spellEnd"/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 2.04.02-84*(Табл. 3, примечание 1),</w:t>
      </w:r>
    </w:p>
    <w:p w:rsidR="005B0D70" w:rsidRPr="00C62C85" w:rsidRDefault="005B0D70" w:rsidP="005B0D70">
      <w:pPr>
        <w:ind w:left="363"/>
        <w:jc w:val="both"/>
        <w:rPr>
          <w:rFonts w:ascii="Times New Roman" w:hAnsi="Times New Roman" w:cs="Times New Roman"/>
          <w:color w:val="FF0000"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*** - </w:t>
      </w:r>
      <w:proofErr w:type="spellStart"/>
      <w:r w:rsidRPr="00C62C85">
        <w:rPr>
          <w:rFonts w:ascii="Times New Roman" w:hAnsi="Times New Roman" w:cs="Times New Roman"/>
          <w:spacing w:val="-1"/>
          <w:sz w:val="28"/>
          <w:szCs w:val="28"/>
        </w:rPr>
        <w:t>СНиП</w:t>
      </w:r>
      <w:proofErr w:type="spellEnd"/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 2.04.02-84*(Табл. 5, п.2.24.), ****- </w:t>
      </w:r>
      <w:proofErr w:type="spellStart"/>
      <w:r w:rsidRPr="00C62C85">
        <w:rPr>
          <w:rFonts w:ascii="Times New Roman" w:hAnsi="Times New Roman" w:cs="Times New Roman"/>
          <w:spacing w:val="-1"/>
          <w:sz w:val="28"/>
          <w:szCs w:val="28"/>
        </w:rPr>
        <w:t>СНиП</w:t>
      </w:r>
      <w:proofErr w:type="spellEnd"/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 2.04.02-84*(Табл. 1, примечание 4)</w:t>
      </w:r>
    </w:p>
    <w:p w:rsidR="005B0D70" w:rsidRPr="00C62C85" w:rsidRDefault="005B0D70" w:rsidP="005B0D70">
      <w:pPr>
        <w:ind w:firstLine="709"/>
        <w:jc w:val="both"/>
        <w:rPr>
          <w:rFonts w:ascii="Times New Roman" w:hAnsi="Times New Roman" w:cs="Times New Roman"/>
          <w:i/>
          <w:spacing w:val="-1"/>
          <w:sz w:val="28"/>
          <w:szCs w:val="28"/>
        </w:rPr>
      </w:pPr>
    </w:p>
    <w:p w:rsidR="005B0D70" w:rsidRPr="00C62C85" w:rsidRDefault="005B0D70" w:rsidP="005B0D70">
      <w:pPr>
        <w:ind w:firstLine="709"/>
        <w:jc w:val="both"/>
        <w:rPr>
          <w:rFonts w:ascii="Times New Roman" w:hAnsi="Times New Roman" w:cs="Times New Roman"/>
          <w:i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i/>
          <w:spacing w:val="-1"/>
          <w:sz w:val="28"/>
          <w:szCs w:val="28"/>
        </w:rPr>
        <w:t>Расчетные расходы воды</w:t>
      </w:r>
    </w:p>
    <w:p w:rsidR="005B0D70" w:rsidRPr="00C62C85" w:rsidRDefault="005B0D70" w:rsidP="005B0D70">
      <w:pPr>
        <w:ind w:firstLine="709"/>
        <w:jc w:val="both"/>
        <w:rPr>
          <w:rFonts w:ascii="Times New Roman" w:hAnsi="Times New Roman" w:cs="Times New Roman"/>
          <w:color w:val="FF0000"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sz w:val="28"/>
          <w:szCs w:val="28"/>
        </w:rPr>
        <w:t>Водопотребление хозяйственно-питьевой воды населением и животными Приволжского муниципального образования на расчетный срок (2032г.) отображены в таблице № 4.3.2. и составляет 1,19 тыс</w:t>
      </w:r>
      <w:proofErr w:type="gramStart"/>
      <w:r w:rsidRPr="00C62C85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C62C85">
        <w:rPr>
          <w:rFonts w:ascii="Times New Roman" w:hAnsi="Times New Roman" w:cs="Times New Roman"/>
          <w:sz w:val="28"/>
          <w:szCs w:val="28"/>
        </w:rPr>
        <w:t>³/</w:t>
      </w:r>
      <w:proofErr w:type="spellStart"/>
      <w:r w:rsidRPr="00C62C85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C62C85">
        <w:rPr>
          <w:rFonts w:ascii="Times New Roman" w:hAnsi="Times New Roman" w:cs="Times New Roman"/>
          <w:sz w:val="28"/>
          <w:szCs w:val="28"/>
        </w:rPr>
        <w:t>., в том числе на  хозяйственно-питьевые нужды населения составляет 0,65 тыс.м³/</w:t>
      </w:r>
      <w:proofErr w:type="spellStart"/>
      <w:r w:rsidRPr="00C62C85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C62C85">
        <w:rPr>
          <w:rFonts w:ascii="Times New Roman" w:hAnsi="Times New Roman" w:cs="Times New Roman"/>
          <w:sz w:val="28"/>
          <w:szCs w:val="28"/>
        </w:rPr>
        <w:t>., н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а нужды промышленности составляет 0,12 тыс.м³/</w:t>
      </w:r>
      <w:proofErr w:type="spellStart"/>
      <w:r w:rsidRPr="00C62C85">
        <w:rPr>
          <w:rFonts w:ascii="Times New Roman" w:hAnsi="Times New Roman" w:cs="Times New Roman"/>
          <w:spacing w:val="-1"/>
          <w:sz w:val="28"/>
          <w:szCs w:val="28"/>
        </w:rPr>
        <w:t>сут</w:t>
      </w:r>
      <w:proofErr w:type="spellEnd"/>
      <w:r w:rsidRPr="00C62C85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5B0D70" w:rsidRPr="00C62C85" w:rsidRDefault="005B0D70" w:rsidP="005B0D7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0D70" w:rsidRPr="00C62C85" w:rsidRDefault="005B0D70" w:rsidP="005B0D70">
      <w:pPr>
        <w:ind w:firstLine="709"/>
        <w:jc w:val="both"/>
        <w:rPr>
          <w:rFonts w:ascii="Times New Roman" w:hAnsi="Times New Roman" w:cs="Times New Roman"/>
          <w:i/>
          <w:iCs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i/>
          <w:iCs/>
          <w:spacing w:val="-1"/>
          <w:sz w:val="28"/>
          <w:szCs w:val="28"/>
        </w:rPr>
        <w:t>Зоны санитарной охраны источников водоснабжения</w:t>
      </w:r>
    </w:p>
    <w:p w:rsidR="005B0D70" w:rsidRPr="00C62C85" w:rsidRDefault="005B0D70" w:rsidP="005B0D70">
      <w:pPr>
        <w:spacing w:before="60" w:after="60"/>
        <w:ind w:firstLine="709"/>
        <w:rPr>
          <w:rFonts w:ascii="Times New Roman" w:hAnsi="Times New Roman" w:cs="Times New Roman"/>
          <w:bCs/>
          <w:iCs/>
          <w:color w:val="FF0000"/>
          <w:sz w:val="28"/>
          <w:szCs w:val="28"/>
        </w:rPr>
      </w:pP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Для предохранения источников водоснабжения от возможного загрязнения оборудовать зоны санитарной охраны </w:t>
      </w:r>
      <w:r w:rsidRPr="00C62C85">
        <w:rPr>
          <w:rFonts w:ascii="Times New Roman" w:hAnsi="Times New Roman" w:cs="Times New Roman"/>
          <w:spacing w:val="-1"/>
          <w:sz w:val="28"/>
          <w:szCs w:val="28"/>
          <w:lang w:val="en-US"/>
        </w:rPr>
        <w:t>I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, </w:t>
      </w:r>
      <w:r w:rsidRPr="00C62C85">
        <w:rPr>
          <w:rFonts w:ascii="Times New Roman" w:hAnsi="Times New Roman" w:cs="Times New Roman"/>
          <w:spacing w:val="-1"/>
          <w:sz w:val="28"/>
          <w:szCs w:val="28"/>
          <w:lang w:val="en-US"/>
        </w:rPr>
        <w:t>II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 и </w:t>
      </w:r>
      <w:r w:rsidRPr="00C62C85">
        <w:rPr>
          <w:rFonts w:ascii="Times New Roman" w:hAnsi="Times New Roman" w:cs="Times New Roman"/>
          <w:spacing w:val="-1"/>
          <w:sz w:val="28"/>
          <w:szCs w:val="28"/>
          <w:lang w:val="en-US"/>
        </w:rPr>
        <w:t>III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 поясов.</w:t>
      </w:r>
    </w:p>
    <w:p w:rsidR="005B0D70" w:rsidRPr="00C62C85" w:rsidRDefault="005B0D70" w:rsidP="005B0D70">
      <w:pPr>
        <w:spacing w:before="60" w:after="6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62C8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Водоотведение. Современное состояние</w:t>
      </w:r>
    </w:p>
    <w:p w:rsidR="005B0D70" w:rsidRPr="00C62C85" w:rsidRDefault="005B0D70" w:rsidP="005B0D70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62C85"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  <w:t>1) село Приволжское, село Яблоновка:</w:t>
      </w:r>
    </w:p>
    <w:p w:rsidR="005B0D70" w:rsidRPr="00C62C85" w:rsidRDefault="005B0D70" w:rsidP="005B0D7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2C85">
        <w:rPr>
          <w:rFonts w:ascii="Times New Roman" w:hAnsi="Times New Roman" w:cs="Times New Roman"/>
          <w:sz w:val="28"/>
          <w:szCs w:val="28"/>
        </w:rPr>
        <w:t xml:space="preserve">На территории населенных пунктов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входящих в состав </w:t>
      </w:r>
      <w:r w:rsidRPr="00C62C85">
        <w:rPr>
          <w:rFonts w:ascii="Times New Roman" w:hAnsi="Times New Roman" w:cs="Times New Roman"/>
          <w:sz w:val="28"/>
          <w:szCs w:val="28"/>
        </w:rPr>
        <w:t xml:space="preserve">Приволжского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муниципального образования</w:t>
      </w:r>
      <w:r w:rsidRPr="00C62C85">
        <w:rPr>
          <w:rFonts w:ascii="Times New Roman" w:hAnsi="Times New Roman" w:cs="Times New Roman"/>
          <w:sz w:val="28"/>
          <w:szCs w:val="28"/>
        </w:rPr>
        <w:t xml:space="preserve"> отсутствуют системы самотечных и напорных канализационных труб. Хозяйственно-бытовые и производственные стоки сливаются в выгребные ямы для накопления и хранения и откачиваются по </w:t>
      </w:r>
      <w:r w:rsidRPr="00C62C85">
        <w:rPr>
          <w:rFonts w:ascii="Times New Roman" w:hAnsi="Times New Roman" w:cs="Times New Roman"/>
          <w:sz w:val="28"/>
          <w:szCs w:val="28"/>
        </w:rPr>
        <w:lastRenderedPageBreak/>
        <w:t>мере заполнения с помощью ассенизационных машин. Вывоз стоков осуществляется не организованно.</w:t>
      </w:r>
    </w:p>
    <w:p w:rsidR="005B0D70" w:rsidRPr="00C62C85" w:rsidRDefault="005B0D70" w:rsidP="005B0D7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2C85">
        <w:rPr>
          <w:rFonts w:ascii="Times New Roman" w:hAnsi="Times New Roman" w:cs="Times New Roman"/>
          <w:sz w:val="28"/>
          <w:szCs w:val="28"/>
        </w:rPr>
        <w:t>Выгребные ямы  состоят из герметичной емкости,  материал - оштукатуренный кирпич,  коммунальные службы периодично  откачивают  хозяйственно-бытовые  стоки, места расположения  выгребных ям определено из условия рельефа, заполнение грунтовой и атмосферной водой не происходит, к выгребу каждого дома обеспечен подъезд ассенизационной машины.</w:t>
      </w:r>
    </w:p>
    <w:p w:rsidR="005B0D70" w:rsidRPr="00C62C85" w:rsidRDefault="005B0D70" w:rsidP="005B0D7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2C85">
        <w:rPr>
          <w:rFonts w:ascii="Times New Roman" w:hAnsi="Times New Roman" w:cs="Times New Roman"/>
          <w:sz w:val="28"/>
          <w:szCs w:val="28"/>
        </w:rPr>
        <w:t xml:space="preserve">На территории населенных пунктов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входящих в состав </w:t>
      </w:r>
      <w:r w:rsidRPr="00C62C85">
        <w:rPr>
          <w:rFonts w:ascii="Times New Roman" w:hAnsi="Times New Roman" w:cs="Times New Roman"/>
          <w:sz w:val="28"/>
          <w:szCs w:val="28"/>
        </w:rPr>
        <w:t xml:space="preserve">Приволжского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муниципального образования</w:t>
      </w:r>
      <w:r w:rsidRPr="00C62C85">
        <w:rPr>
          <w:rFonts w:ascii="Times New Roman" w:hAnsi="Times New Roman" w:cs="Times New Roman"/>
          <w:sz w:val="28"/>
          <w:szCs w:val="28"/>
        </w:rPr>
        <w:t xml:space="preserve"> отсутствуют канализационные насосные станции и очистные сооружения.</w:t>
      </w:r>
    </w:p>
    <w:p w:rsidR="005B0D70" w:rsidRPr="00C62C85" w:rsidRDefault="005B0D70" w:rsidP="005B0D70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B0D70" w:rsidRPr="00C62C85" w:rsidRDefault="005B0D70" w:rsidP="005B0D70">
      <w:pPr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b/>
          <w:i/>
          <w:sz w:val="28"/>
          <w:szCs w:val="28"/>
        </w:rPr>
        <w:t>Расчет  водоотведения Приволжского муниципального образования по существующему состоянию.</w:t>
      </w:r>
    </w:p>
    <w:p w:rsidR="005B0D70" w:rsidRPr="00C62C85" w:rsidRDefault="005B0D70" w:rsidP="005B0D70">
      <w:pPr>
        <w:spacing w:before="60" w:after="60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C62C85">
        <w:rPr>
          <w:rFonts w:ascii="Times New Roman" w:hAnsi="Times New Roman" w:cs="Times New Roman"/>
          <w:sz w:val="28"/>
          <w:szCs w:val="28"/>
        </w:rPr>
        <w:t>Таблица № 8.1.3.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45"/>
        <w:gridCol w:w="1397"/>
        <w:gridCol w:w="1398"/>
        <w:gridCol w:w="1397"/>
        <w:gridCol w:w="1398"/>
        <w:gridCol w:w="1397"/>
        <w:gridCol w:w="1824"/>
      </w:tblGrid>
      <w:tr w:rsidR="005B0D70" w:rsidRPr="00C62C85" w:rsidTr="00E717DC">
        <w:trPr>
          <w:trHeight w:val="539"/>
        </w:trPr>
        <w:tc>
          <w:tcPr>
            <w:tcW w:w="1645" w:type="dxa"/>
            <w:vMerge w:val="restart"/>
          </w:tcPr>
          <w:p w:rsidR="005B0D70" w:rsidRPr="00C62C85" w:rsidRDefault="005B0D70" w:rsidP="00E717DC">
            <w:pPr>
              <w:pStyle w:val="a7"/>
              <w:suppressLineNumbers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2C85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397" w:type="dxa"/>
            <w:vMerge w:val="restart"/>
          </w:tcPr>
          <w:p w:rsidR="005B0D70" w:rsidRPr="00C62C85" w:rsidRDefault="005B0D70" w:rsidP="00E717DC">
            <w:pPr>
              <w:pStyle w:val="a7"/>
              <w:suppressLineNumbers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2C85">
              <w:rPr>
                <w:rFonts w:ascii="Times New Roman" w:hAnsi="Times New Roman"/>
                <w:sz w:val="28"/>
                <w:szCs w:val="28"/>
              </w:rPr>
              <w:t xml:space="preserve">Количество на сущ. период </w:t>
            </w:r>
          </w:p>
          <w:p w:rsidR="005B0D70" w:rsidRPr="00C62C85" w:rsidRDefault="005B0D70" w:rsidP="00E717DC">
            <w:pPr>
              <w:pStyle w:val="a7"/>
              <w:suppressLineNumbers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C62C85">
                <w:rPr>
                  <w:rFonts w:ascii="Times New Roman" w:hAnsi="Times New Roman"/>
                  <w:sz w:val="28"/>
                  <w:szCs w:val="28"/>
                </w:rPr>
                <w:t>2012 г</w:t>
              </w:r>
            </w:smartTag>
            <w:r w:rsidRPr="00C62C85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5B0D70" w:rsidRPr="00C62C85" w:rsidRDefault="005B0D70" w:rsidP="00E717DC">
            <w:pPr>
              <w:pStyle w:val="a7"/>
              <w:suppressLineNumbers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2C85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2795" w:type="dxa"/>
            <w:gridSpan w:val="2"/>
          </w:tcPr>
          <w:p w:rsidR="005B0D70" w:rsidRPr="00C62C85" w:rsidRDefault="005B0D70" w:rsidP="00E717DC">
            <w:pPr>
              <w:pStyle w:val="a7"/>
              <w:suppressLineNumbers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2C85">
              <w:rPr>
                <w:rFonts w:ascii="Times New Roman" w:hAnsi="Times New Roman"/>
                <w:sz w:val="28"/>
                <w:szCs w:val="28"/>
              </w:rPr>
              <w:t xml:space="preserve">Нормы водоотведения </w:t>
            </w:r>
          </w:p>
          <w:p w:rsidR="005B0D70" w:rsidRPr="00C62C85" w:rsidRDefault="005B0D70" w:rsidP="00E717DC">
            <w:pPr>
              <w:pStyle w:val="a7"/>
              <w:suppressLineNumbers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62C85"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End"/>
            <w:r w:rsidRPr="00C62C85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C62C85">
              <w:rPr>
                <w:rFonts w:ascii="Times New Roman" w:hAnsi="Times New Roman"/>
                <w:sz w:val="28"/>
                <w:szCs w:val="28"/>
              </w:rPr>
              <w:t>сут</w:t>
            </w:r>
            <w:proofErr w:type="spellEnd"/>
            <w:r w:rsidRPr="00C62C8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95" w:type="dxa"/>
            <w:gridSpan w:val="2"/>
          </w:tcPr>
          <w:p w:rsidR="005B0D70" w:rsidRPr="00C62C85" w:rsidRDefault="005B0D70" w:rsidP="00E71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Водоотведение</w:t>
            </w: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B0D70" w:rsidRPr="00C62C85" w:rsidRDefault="005B0D70" w:rsidP="00E717DC">
            <w:pPr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proofErr w:type="gramStart"/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сут</w:t>
            </w:r>
            <w:proofErr w:type="spellEnd"/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24" w:type="dxa"/>
            <w:vMerge w:val="restart"/>
          </w:tcPr>
          <w:p w:rsidR="005B0D70" w:rsidRPr="00C62C85" w:rsidRDefault="005B0D70" w:rsidP="00E717DC">
            <w:pPr>
              <w:pStyle w:val="a7"/>
              <w:suppressLineNumbers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2C85">
              <w:rPr>
                <w:rFonts w:ascii="Times New Roman" w:hAnsi="Times New Roman"/>
                <w:sz w:val="28"/>
                <w:szCs w:val="28"/>
              </w:rPr>
              <w:t>Общее</w:t>
            </w:r>
          </w:p>
          <w:p w:rsidR="005B0D70" w:rsidRPr="00C62C85" w:rsidRDefault="005B0D70" w:rsidP="00E717DC">
            <w:pPr>
              <w:pStyle w:val="a7"/>
              <w:suppressLineNumbers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2C85">
              <w:rPr>
                <w:rFonts w:ascii="Times New Roman" w:hAnsi="Times New Roman"/>
                <w:sz w:val="28"/>
                <w:szCs w:val="28"/>
              </w:rPr>
              <w:t>Водоотведение,</w:t>
            </w:r>
          </w:p>
          <w:p w:rsidR="005B0D70" w:rsidRPr="00C62C85" w:rsidRDefault="005B0D70" w:rsidP="00E717DC">
            <w:pPr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proofErr w:type="gramStart"/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сут</w:t>
            </w:r>
            <w:proofErr w:type="spellEnd"/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B0D70" w:rsidRPr="00C62C85" w:rsidTr="00E717DC">
        <w:trPr>
          <w:trHeight w:val="961"/>
        </w:trPr>
        <w:tc>
          <w:tcPr>
            <w:tcW w:w="1645" w:type="dxa"/>
            <w:vMerge/>
          </w:tcPr>
          <w:p w:rsidR="005B0D70" w:rsidRPr="00C62C85" w:rsidRDefault="005B0D70" w:rsidP="00E717DC">
            <w:pPr>
              <w:pStyle w:val="a7"/>
              <w:suppressLineNumbers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7" w:type="dxa"/>
            <w:vMerge/>
          </w:tcPr>
          <w:p w:rsidR="005B0D70" w:rsidRPr="00C62C85" w:rsidRDefault="005B0D70" w:rsidP="00E717DC">
            <w:pPr>
              <w:pStyle w:val="a7"/>
              <w:suppressLineNumbers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5B0D70" w:rsidRPr="00C62C85" w:rsidRDefault="005B0D70" w:rsidP="00E717DC">
            <w:pPr>
              <w:pStyle w:val="a7"/>
              <w:suppressLineNumbers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62C85">
              <w:rPr>
                <w:rFonts w:ascii="Times New Roman" w:hAnsi="Times New Roman"/>
                <w:sz w:val="28"/>
                <w:szCs w:val="28"/>
              </w:rPr>
              <w:t>хоз-бытовых</w:t>
            </w:r>
            <w:proofErr w:type="spellEnd"/>
            <w:r w:rsidRPr="00C62C85">
              <w:rPr>
                <w:rFonts w:ascii="Times New Roman" w:hAnsi="Times New Roman"/>
                <w:sz w:val="28"/>
                <w:szCs w:val="28"/>
              </w:rPr>
              <w:t xml:space="preserve"> стоков</w:t>
            </w:r>
          </w:p>
        </w:tc>
        <w:tc>
          <w:tcPr>
            <w:tcW w:w="1397" w:type="dxa"/>
          </w:tcPr>
          <w:p w:rsidR="005B0D70" w:rsidRPr="00C62C85" w:rsidRDefault="005B0D70" w:rsidP="00E717DC">
            <w:pPr>
              <w:pStyle w:val="a7"/>
              <w:suppressLineNumbers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C62C85">
              <w:rPr>
                <w:rFonts w:ascii="Times New Roman" w:hAnsi="Times New Roman"/>
                <w:sz w:val="28"/>
                <w:szCs w:val="28"/>
              </w:rPr>
              <w:t>промыш-ленных</w:t>
            </w:r>
            <w:proofErr w:type="spellEnd"/>
            <w:proofErr w:type="gramEnd"/>
          </w:p>
        </w:tc>
        <w:tc>
          <w:tcPr>
            <w:tcW w:w="1398" w:type="dxa"/>
          </w:tcPr>
          <w:p w:rsidR="005B0D70" w:rsidRPr="00C62C85" w:rsidRDefault="005B0D70" w:rsidP="00E717DC">
            <w:pPr>
              <w:pStyle w:val="a7"/>
              <w:suppressLineNumbers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62C85">
              <w:rPr>
                <w:rFonts w:ascii="Times New Roman" w:hAnsi="Times New Roman"/>
                <w:sz w:val="28"/>
                <w:szCs w:val="28"/>
              </w:rPr>
              <w:t>хоз-бытовых</w:t>
            </w:r>
            <w:proofErr w:type="spellEnd"/>
            <w:r w:rsidRPr="00C62C85">
              <w:rPr>
                <w:rFonts w:ascii="Times New Roman" w:hAnsi="Times New Roman"/>
                <w:sz w:val="28"/>
                <w:szCs w:val="28"/>
              </w:rPr>
              <w:t xml:space="preserve"> стоков</w:t>
            </w:r>
          </w:p>
        </w:tc>
        <w:tc>
          <w:tcPr>
            <w:tcW w:w="1397" w:type="dxa"/>
          </w:tcPr>
          <w:p w:rsidR="005B0D70" w:rsidRPr="00C62C85" w:rsidRDefault="005B0D70" w:rsidP="00E717DC">
            <w:pPr>
              <w:pStyle w:val="a7"/>
              <w:suppressLineNumbers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C62C85">
              <w:rPr>
                <w:rFonts w:ascii="Times New Roman" w:hAnsi="Times New Roman"/>
                <w:sz w:val="28"/>
                <w:szCs w:val="28"/>
              </w:rPr>
              <w:t>промыш-ленных</w:t>
            </w:r>
            <w:proofErr w:type="spellEnd"/>
            <w:proofErr w:type="gramEnd"/>
          </w:p>
        </w:tc>
        <w:tc>
          <w:tcPr>
            <w:tcW w:w="1824" w:type="dxa"/>
            <w:vMerge/>
          </w:tcPr>
          <w:p w:rsidR="005B0D70" w:rsidRPr="00C62C85" w:rsidRDefault="005B0D70" w:rsidP="00E717DC">
            <w:pPr>
              <w:pStyle w:val="a7"/>
              <w:suppressLineNumbers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0D70" w:rsidRPr="00C62C85" w:rsidTr="00E717DC">
        <w:trPr>
          <w:trHeight w:val="603"/>
        </w:trPr>
        <w:tc>
          <w:tcPr>
            <w:tcW w:w="1645" w:type="dxa"/>
          </w:tcPr>
          <w:p w:rsidR="005B0D70" w:rsidRPr="00C62C85" w:rsidRDefault="005B0D70" w:rsidP="00E717DC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село Приволжское</w:t>
            </w:r>
          </w:p>
        </w:tc>
        <w:tc>
          <w:tcPr>
            <w:tcW w:w="1397" w:type="dxa"/>
            <w:vAlign w:val="center"/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1826</w:t>
            </w:r>
          </w:p>
        </w:tc>
        <w:tc>
          <w:tcPr>
            <w:tcW w:w="1398" w:type="dxa"/>
            <w:vAlign w:val="center"/>
          </w:tcPr>
          <w:p w:rsidR="005B0D70" w:rsidRPr="00C62C85" w:rsidRDefault="005B0D70" w:rsidP="00E717DC">
            <w:pPr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160 *, при</w:t>
            </w:r>
            <w:proofErr w:type="gramStart"/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К</w:t>
            </w:r>
            <w:proofErr w:type="gramEnd"/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=1,2</w:t>
            </w:r>
          </w:p>
        </w:tc>
        <w:tc>
          <w:tcPr>
            <w:tcW w:w="1397" w:type="dxa"/>
            <w:vAlign w:val="center"/>
          </w:tcPr>
          <w:p w:rsidR="005B0D70" w:rsidRPr="00C62C85" w:rsidRDefault="005B0D70" w:rsidP="00E717DC">
            <w:pPr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20%**</w:t>
            </w:r>
          </w:p>
        </w:tc>
        <w:tc>
          <w:tcPr>
            <w:tcW w:w="1398" w:type="dxa"/>
            <w:vAlign w:val="center"/>
          </w:tcPr>
          <w:p w:rsidR="005B0D70" w:rsidRPr="00C62C85" w:rsidRDefault="005B0D70" w:rsidP="00E717DC">
            <w:pPr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350592</w:t>
            </w:r>
          </w:p>
        </w:tc>
        <w:tc>
          <w:tcPr>
            <w:tcW w:w="1397" w:type="dxa"/>
            <w:vAlign w:val="center"/>
          </w:tcPr>
          <w:p w:rsidR="005B0D70" w:rsidRPr="00C62C85" w:rsidRDefault="005B0D70" w:rsidP="00E717DC">
            <w:pPr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70118</w:t>
            </w:r>
          </w:p>
        </w:tc>
        <w:tc>
          <w:tcPr>
            <w:tcW w:w="1824" w:type="dxa"/>
            <w:vAlign w:val="center"/>
          </w:tcPr>
          <w:p w:rsidR="005B0D70" w:rsidRPr="00C62C85" w:rsidRDefault="005B0D70" w:rsidP="00E71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420710</w:t>
            </w:r>
          </w:p>
        </w:tc>
      </w:tr>
      <w:tr w:rsidR="005B0D70" w:rsidRPr="00C62C85" w:rsidTr="00E717DC">
        <w:trPr>
          <w:trHeight w:val="603"/>
        </w:trPr>
        <w:tc>
          <w:tcPr>
            <w:tcW w:w="1645" w:type="dxa"/>
          </w:tcPr>
          <w:p w:rsidR="005B0D70" w:rsidRPr="00C62C85" w:rsidRDefault="005B0D70" w:rsidP="00E717DC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село Яблоновка</w:t>
            </w:r>
          </w:p>
        </w:tc>
        <w:tc>
          <w:tcPr>
            <w:tcW w:w="1397" w:type="dxa"/>
            <w:vAlign w:val="center"/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571</w:t>
            </w:r>
          </w:p>
        </w:tc>
        <w:tc>
          <w:tcPr>
            <w:tcW w:w="1398" w:type="dxa"/>
            <w:vAlign w:val="center"/>
          </w:tcPr>
          <w:p w:rsidR="005B0D70" w:rsidRPr="00C62C85" w:rsidRDefault="005B0D70" w:rsidP="00E717DC">
            <w:pPr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160 *, при</w:t>
            </w:r>
            <w:proofErr w:type="gramStart"/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К</w:t>
            </w:r>
            <w:proofErr w:type="gramEnd"/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=1,2</w:t>
            </w:r>
          </w:p>
        </w:tc>
        <w:tc>
          <w:tcPr>
            <w:tcW w:w="1397" w:type="dxa"/>
            <w:vAlign w:val="center"/>
          </w:tcPr>
          <w:p w:rsidR="005B0D70" w:rsidRPr="00C62C85" w:rsidRDefault="005B0D70" w:rsidP="00E717DC">
            <w:pPr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20%**</w:t>
            </w:r>
          </w:p>
        </w:tc>
        <w:tc>
          <w:tcPr>
            <w:tcW w:w="1398" w:type="dxa"/>
            <w:vAlign w:val="center"/>
          </w:tcPr>
          <w:p w:rsidR="005B0D70" w:rsidRPr="00C62C85" w:rsidRDefault="005B0D70" w:rsidP="00E717DC">
            <w:pPr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109632</w:t>
            </w:r>
          </w:p>
        </w:tc>
        <w:tc>
          <w:tcPr>
            <w:tcW w:w="1397" w:type="dxa"/>
            <w:vAlign w:val="center"/>
          </w:tcPr>
          <w:p w:rsidR="005B0D70" w:rsidRPr="00C62C85" w:rsidRDefault="005B0D70" w:rsidP="00E717DC">
            <w:pPr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21926</w:t>
            </w:r>
          </w:p>
        </w:tc>
        <w:tc>
          <w:tcPr>
            <w:tcW w:w="1824" w:type="dxa"/>
            <w:vAlign w:val="center"/>
          </w:tcPr>
          <w:p w:rsidR="005B0D70" w:rsidRPr="00C62C85" w:rsidRDefault="005B0D70" w:rsidP="00E717DC">
            <w:pPr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131558</w:t>
            </w:r>
          </w:p>
        </w:tc>
      </w:tr>
      <w:tr w:rsidR="005B0D70" w:rsidRPr="00C62C85" w:rsidTr="00E717DC">
        <w:trPr>
          <w:trHeight w:val="309"/>
        </w:trPr>
        <w:tc>
          <w:tcPr>
            <w:tcW w:w="1645" w:type="dxa"/>
          </w:tcPr>
          <w:p w:rsidR="005B0D70" w:rsidRPr="00C62C85" w:rsidRDefault="005B0D70" w:rsidP="00E717DC">
            <w:pPr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397" w:type="dxa"/>
            <w:vAlign w:val="center"/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  <w:t>2397</w:t>
            </w:r>
          </w:p>
        </w:tc>
        <w:tc>
          <w:tcPr>
            <w:tcW w:w="1398" w:type="dxa"/>
          </w:tcPr>
          <w:p w:rsidR="005B0D70" w:rsidRPr="00C62C85" w:rsidRDefault="005B0D70" w:rsidP="00E717DC">
            <w:pPr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-</w:t>
            </w:r>
          </w:p>
        </w:tc>
        <w:tc>
          <w:tcPr>
            <w:tcW w:w="1397" w:type="dxa"/>
          </w:tcPr>
          <w:p w:rsidR="005B0D70" w:rsidRPr="00C62C85" w:rsidRDefault="005B0D70" w:rsidP="00E717DC">
            <w:pPr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-</w:t>
            </w:r>
          </w:p>
        </w:tc>
        <w:tc>
          <w:tcPr>
            <w:tcW w:w="1398" w:type="dxa"/>
          </w:tcPr>
          <w:p w:rsidR="005B0D70" w:rsidRPr="00C62C85" w:rsidRDefault="005B0D70" w:rsidP="00E71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460224</w:t>
            </w:r>
          </w:p>
        </w:tc>
        <w:tc>
          <w:tcPr>
            <w:tcW w:w="1397" w:type="dxa"/>
          </w:tcPr>
          <w:p w:rsidR="005B0D70" w:rsidRPr="00C62C85" w:rsidRDefault="005B0D70" w:rsidP="00E71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92044</w:t>
            </w:r>
          </w:p>
        </w:tc>
        <w:tc>
          <w:tcPr>
            <w:tcW w:w="1824" w:type="dxa"/>
          </w:tcPr>
          <w:p w:rsidR="005B0D70" w:rsidRPr="00C62C85" w:rsidRDefault="005B0D70" w:rsidP="00E717DC">
            <w:pPr>
              <w:jc w:val="center"/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552268</w:t>
            </w:r>
          </w:p>
        </w:tc>
      </w:tr>
    </w:tbl>
    <w:p w:rsidR="005B0D70" w:rsidRPr="00C62C85" w:rsidRDefault="005B0D70" w:rsidP="005B0D70">
      <w:pPr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*- </w:t>
      </w:r>
      <w:proofErr w:type="spellStart"/>
      <w:r w:rsidRPr="00C62C85">
        <w:rPr>
          <w:rFonts w:ascii="Times New Roman" w:hAnsi="Times New Roman" w:cs="Times New Roman"/>
          <w:spacing w:val="-1"/>
          <w:sz w:val="28"/>
          <w:szCs w:val="28"/>
        </w:rPr>
        <w:t>СНиП</w:t>
      </w:r>
      <w:proofErr w:type="spellEnd"/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 2.04.02-84*(Табл. 1),**- </w:t>
      </w:r>
      <w:proofErr w:type="spellStart"/>
      <w:r w:rsidRPr="00C62C85">
        <w:rPr>
          <w:rFonts w:ascii="Times New Roman" w:hAnsi="Times New Roman" w:cs="Times New Roman"/>
          <w:spacing w:val="-1"/>
          <w:sz w:val="28"/>
          <w:szCs w:val="28"/>
        </w:rPr>
        <w:t>СНиП</w:t>
      </w:r>
      <w:proofErr w:type="spellEnd"/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 2.04.02-84*(Табл. 1, примечание 4)</w:t>
      </w:r>
    </w:p>
    <w:p w:rsidR="005B0D70" w:rsidRPr="00C62C85" w:rsidRDefault="005B0D70" w:rsidP="005B0D70">
      <w:pPr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5B0D70" w:rsidRPr="00C62C85" w:rsidRDefault="005B0D70" w:rsidP="005B0D70">
      <w:pPr>
        <w:ind w:firstLine="709"/>
        <w:jc w:val="both"/>
        <w:rPr>
          <w:rFonts w:ascii="Times New Roman" w:hAnsi="Times New Roman" w:cs="Times New Roman"/>
          <w:i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i/>
          <w:spacing w:val="-1"/>
          <w:sz w:val="28"/>
          <w:szCs w:val="28"/>
        </w:rPr>
        <w:t>Нормы водоотведения и расчетные расходы</w:t>
      </w:r>
    </w:p>
    <w:p w:rsidR="005B0D70" w:rsidRPr="00C62C85" w:rsidRDefault="005B0D70" w:rsidP="005B0D70">
      <w:pPr>
        <w:ind w:firstLine="709"/>
        <w:jc w:val="both"/>
        <w:rPr>
          <w:rFonts w:ascii="Times New Roman" w:hAnsi="Times New Roman" w:cs="Times New Roman"/>
          <w:i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Расчет водоотведения </w:t>
      </w:r>
      <w:r w:rsidRPr="00C62C85">
        <w:rPr>
          <w:rFonts w:ascii="Times New Roman" w:hAnsi="Times New Roman" w:cs="Times New Roman"/>
          <w:sz w:val="28"/>
          <w:szCs w:val="28"/>
        </w:rPr>
        <w:t xml:space="preserve">населенных пунктов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входящих в состав </w:t>
      </w:r>
      <w:r w:rsidRPr="00C62C85">
        <w:rPr>
          <w:rFonts w:ascii="Times New Roman" w:hAnsi="Times New Roman" w:cs="Times New Roman"/>
          <w:sz w:val="28"/>
          <w:szCs w:val="28"/>
        </w:rPr>
        <w:t xml:space="preserve">Приволжского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муниципального образования</w:t>
      </w:r>
      <w:r w:rsidRPr="00C62C85">
        <w:rPr>
          <w:rFonts w:ascii="Times New Roman" w:hAnsi="Times New Roman" w:cs="Times New Roman"/>
          <w:sz w:val="28"/>
          <w:szCs w:val="28"/>
        </w:rPr>
        <w:t xml:space="preserve">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принимались по (</w:t>
      </w:r>
      <w:proofErr w:type="spellStart"/>
      <w:r w:rsidRPr="00C62C85">
        <w:rPr>
          <w:rFonts w:ascii="Times New Roman" w:hAnsi="Times New Roman" w:cs="Times New Roman"/>
          <w:spacing w:val="-1"/>
          <w:sz w:val="28"/>
          <w:szCs w:val="28"/>
        </w:rPr>
        <w:t>СНиП</w:t>
      </w:r>
      <w:proofErr w:type="spellEnd"/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 2.04.03-85, п.2.1.).</w:t>
      </w:r>
    </w:p>
    <w:p w:rsidR="005B0D70" w:rsidRPr="00C62C85" w:rsidRDefault="005B0D70" w:rsidP="005B0D70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spacing w:val="-1"/>
          <w:sz w:val="28"/>
          <w:szCs w:val="28"/>
        </w:rPr>
        <w:lastRenderedPageBreak/>
        <w:t xml:space="preserve">Водоотведение </w:t>
      </w:r>
      <w:r w:rsidRPr="00C62C85">
        <w:rPr>
          <w:rFonts w:ascii="Times New Roman" w:hAnsi="Times New Roman" w:cs="Times New Roman"/>
          <w:sz w:val="28"/>
          <w:szCs w:val="28"/>
        </w:rPr>
        <w:t xml:space="preserve">населенных пунктов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входящих в состав </w:t>
      </w:r>
      <w:r w:rsidRPr="00C62C85">
        <w:rPr>
          <w:rFonts w:ascii="Times New Roman" w:hAnsi="Times New Roman" w:cs="Times New Roman"/>
          <w:sz w:val="28"/>
          <w:szCs w:val="28"/>
        </w:rPr>
        <w:t xml:space="preserve">Приволжского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муниципального образования</w:t>
      </w:r>
      <w:r w:rsidRPr="00C62C85">
        <w:rPr>
          <w:rFonts w:ascii="Times New Roman" w:hAnsi="Times New Roman" w:cs="Times New Roman"/>
          <w:sz w:val="28"/>
          <w:szCs w:val="28"/>
        </w:rPr>
        <w:t xml:space="preserve">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принимались</w:t>
      </w:r>
      <w:r w:rsidRPr="00C62C85">
        <w:rPr>
          <w:rFonts w:ascii="Times New Roman" w:hAnsi="Times New Roman" w:cs="Times New Roman"/>
          <w:sz w:val="28"/>
          <w:szCs w:val="28"/>
        </w:rPr>
        <w:t xml:space="preserve">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по существующему состоянию </w:t>
      </w:r>
      <w:r w:rsidRPr="00C62C85">
        <w:rPr>
          <w:rFonts w:ascii="Times New Roman" w:hAnsi="Times New Roman" w:cs="Times New Roman"/>
          <w:sz w:val="28"/>
          <w:szCs w:val="28"/>
        </w:rPr>
        <w:t xml:space="preserve">приводится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в таблице № 4.3.4. и составляет для населения  0,55 тыс</w:t>
      </w:r>
      <w:proofErr w:type="gramStart"/>
      <w:r w:rsidRPr="00C62C85">
        <w:rPr>
          <w:rFonts w:ascii="Times New Roman" w:hAnsi="Times New Roman" w:cs="Times New Roman"/>
          <w:spacing w:val="-1"/>
          <w:sz w:val="28"/>
          <w:szCs w:val="28"/>
        </w:rPr>
        <w:t>.м</w:t>
      </w:r>
      <w:proofErr w:type="gramEnd"/>
      <w:r w:rsidRPr="00C62C85">
        <w:rPr>
          <w:rFonts w:ascii="Times New Roman" w:hAnsi="Times New Roman" w:cs="Times New Roman"/>
          <w:spacing w:val="-1"/>
          <w:sz w:val="28"/>
          <w:szCs w:val="28"/>
        </w:rPr>
        <w:t>³/</w:t>
      </w:r>
      <w:proofErr w:type="spellStart"/>
      <w:r w:rsidRPr="00C62C85">
        <w:rPr>
          <w:rFonts w:ascii="Times New Roman" w:hAnsi="Times New Roman" w:cs="Times New Roman"/>
          <w:spacing w:val="-1"/>
          <w:sz w:val="28"/>
          <w:szCs w:val="28"/>
        </w:rPr>
        <w:t>сут</w:t>
      </w:r>
      <w:proofErr w:type="spellEnd"/>
      <w:r w:rsidRPr="00C62C85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5B0D70" w:rsidRPr="00C62C85" w:rsidRDefault="005B0D70" w:rsidP="005B0D70">
      <w:pPr>
        <w:jc w:val="center"/>
        <w:rPr>
          <w:rFonts w:ascii="Times New Roman" w:hAnsi="Times New Roman" w:cs="Times New Roman"/>
          <w:b/>
          <w:i/>
          <w:spacing w:val="-1"/>
          <w:sz w:val="28"/>
          <w:szCs w:val="28"/>
        </w:rPr>
      </w:pPr>
    </w:p>
    <w:p w:rsidR="005B0D70" w:rsidRPr="00C62C85" w:rsidRDefault="005B0D70" w:rsidP="005B0D70">
      <w:pPr>
        <w:jc w:val="center"/>
        <w:rPr>
          <w:rFonts w:ascii="Times New Roman" w:hAnsi="Times New Roman" w:cs="Times New Roman"/>
          <w:b/>
          <w:i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b/>
          <w:i/>
          <w:spacing w:val="-1"/>
          <w:sz w:val="28"/>
          <w:szCs w:val="28"/>
        </w:rPr>
        <w:t>Проектные решения системы водоотведения</w:t>
      </w:r>
    </w:p>
    <w:p w:rsidR="005B0D70" w:rsidRPr="00C62C85" w:rsidRDefault="005B0D70" w:rsidP="005B0D70">
      <w:pPr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spacing w:val="-1"/>
          <w:sz w:val="28"/>
          <w:szCs w:val="28"/>
        </w:rPr>
        <w:tab/>
        <w:t xml:space="preserve">На основе оценки современного состояния водоотведения </w:t>
      </w:r>
      <w:r w:rsidRPr="00C62C85">
        <w:rPr>
          <w:rFonts w:ascii="Times New Roman" w:hAnsi="Times New Roman" w:cs="Times New Roman"/>
          <w:sz w:val="28"/>
          <w:szCs w:val="28"/>
        </w:rPr>
        <w:t xml:space="preserve">населенных пунктов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входящих в состав </w:t>
      </w:r>
      <w:r w:rsidRPr="00C62C85">
        <w:rPr>
          <w:rFonts w:ascii="Times New Roman" w:hAnsi="Times New Roman" w:cs="Times New Roman"/>
          <w:sz w:val="28"/>
          <w:szCs w:val="28"/>
        </w:rPr>
        <w:t xml:space="preserve">Приволжского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муниципального образования предлагается:</w:t>
      </w:r>
    </w:p>
    <w:p w:rsidR="005B0D70" w:rsidRPr="00C62C85" w:rsidRDefault="005B0D70" w:rsidP="005B0D70">
      <w:pPr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spacing w:val="-1"/>
          <w:sz w:val="28"/>
          <w:szCs w:val="28"/>
        </w:rPr>
        <w:tab/>
      </w:r>
    </w:p>
    <w:p w:rsidR="005B0D70" w:rsidRPr="00C62C85" w:rsidRDefault="005B0D70" w:rsidP="005B0D70">
      <w:pPr>
        <w:jc w:val="both"/>
        <w:rPr>
          <w:rFonts w:ascii="Times New Roman" w:hAnsi="Times New Roman" w:cs="Times New Roman"/>
          <w:b/>
          <w:i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spacing w:val="-1"/>
          <w:sz w:val="28"/>
          <w:szCs w:val="28"/>
        </w:rPr>
        <w:tab/>
      </w:r>
      <w:r w:rsidRPr="00C62C85">
        <w:rPr>
          <w:rFonts w:ascii="Times New Roman" w:hAnsi="Times New Roman" w:cs="Times New Roman"/>
          <w:b/>
          <w:i/>
          <w:spacing w:val="-1"/>
          <w:sz w:val="28"/>
          <w:szCs w:val="28"/>
        </w:rPr>
        <w:t xml:space="preserve">расчетный срок </w:t>
      </w:r>
      <w:proofErr w:type="gramStart"/>
      <w:r w:rsidRPr="00C62C85">
        <w:rPr>
          <w:rFonts w:ascii="Times New Roman" w:hAnsi="Times New Roman" w:cs="Times New Roman"/>
          <w:b/>
          <w:i/>
          <w:spacing w:val="-1"/>
          <w:sz w:val="28"/>
          <w:szCs w:val="28"/>
        </w:rPr>
        <w:t xml:space="preserve">( </w:t>
      </w:r>
      <w:proofErr w:type="gramEnd"/>
      <w:r w:rsidRPr="00C62C85">
        <w:rPr>
          <w:rFonts w:ascii="Times New Roman" w:hAnsi="Times New Roman" w:cs="Times New Roman"/>
          <w:b/>
          <w:i/>
          <w:spacing w:val="-1"/>
          <w:sz w:val="28"/>
          <w:szCs w:val="28"/>
        </w:rPr>
        <w:t>2032г.)</w:t>
      </w:r>
    </w:p>
    <w:p w:rsidR="005B0D70" w:rsidRPr="00C62C85" w:rsidRDefault="005B0D70" w:rsidP="005B0D70">
      <w:pPr>
        <w:widowControl w:val="0"/>
        <w:numPr>
          <w:ilvl w:val="0"/>
          <w:numId w:val="3"/>
        </w:numPr>
        <w:tabs>
          <w:tab w:val="clear" w:pos="1070"/>
          <w:tab w:val="num" w:pos="720"/>
        </w:tabs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sz w:val="28"/>
          <w:szCs w:val="28"/>
        </w:rPr>
        <w:t xml:space="preserve">Хозяйственно-бытовые и производственные стоки сливать в выгребные ямы для накопления и откачивать по мере заполнения с помощью ассенизационных машин. Вывоз стоков осуществить на планируемые канализационные очистные </w:t>
      </w:r>
      <w:proofErr w:type="gramStart"/>
      <w:r w:rsidRPr="00C62C85">
        <w:rPr>
          <w:rFonts w:ascii="Times New Roman" w:hAnsi="Times New Roman" w:cs="Times New Roman"/>
          <w:sz w:val="28"/>
          <w:szCs w:val="28"/>
        </w:rPr>
        <w:t>сооружения</w:t>
      </w:r>
      <w:proofErr w:type="gramEnd"/>
      <w:r w:rsidRPr="00C62C85">
        <w:rPr>
          <w:rFonts w:ascii="Times New Roman" w:hAnsi="Times New Roman" w:cs="Times New Roman"/>
          <w:sz w:val="28"/>
          <w:szCs w:val="28"/>
        </w:rPr>
        <w:t xml:space="preserve"> расположенные возле рабочего поселка Ровное.</w:t>
      </w:r>
    </w:p>
    <w:p w:rsidR="005B0D70" w:rsidRPr="00C62C85" w:rsidRDefault="005B0D70" w:rsidP="005B0D70">
      <w:pPr>
        <w:ind w:firstLine="709"/>
        <w:jc w:val="both"/>
        <w:rPr>
          <w:rFonts w:ascii="Times New Roman" w:hAnsi="Times New Roman" w:cs="Times New Roman"/>
          <w:color w:val="FF0000"/>
          <w:spacing w:val="-1"/>
          <w:sz w:val="28"/>
          <w:szCs w:val="28"/>
        </w:rPr>
      </w:pPr>
    </w:p>
    <w:p w:rsidR="005B0D70" w:rsidRPr="00C62C85" w:rsidRDefault="005B0D70" w:rsidP="005B0D70">
      <w:pPr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b/>
          <w:i/>
          <w:sz w:val="28"/>
          <w:szCs w:val="28"/>
        </w:rPr>
        <w:t>Расчет  водоотведения  Приволжского муниципального образования на расчетный срок (2032г.).</w:t>
      </w:r>
    </w:p>
    <w:p w:rsidR="005B0D70" w:rsidRPr="00C62C85" w:rsidRDefault="005B0D70" w:rsidP="005B0D70">
      <w:pPr>
        <w:spacing w:before="60" w:after="60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C62C85">
        <w:rPr>
          <w:rFonts w:ascii="Times New Roman" w:hAnsi="Times New Roman" w:cs="Times New Roman"/>
          <w:sz w:val="28"/>
          <w:szCs w:val="28"/>
        </w:rPr>
        <w:t>Таблица № 8.1.4.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45"/>
        <w:gridCol w:w="1397"/>
        <w:gridCol w:w="1398"/>
        <w:gridCol w:w="1397"/>
        <w:gridCol w:w="1398"/>
        <w:gridCol w:w="1397"/>
        <w:gridCol w:w="1824"/>
      </w:tblGrid>
      <w:tr w:rsidR="005B0D70" w:rsidRPr="00C62C85" w:rsidTr="00E717DC">
        <w:trPr>
          <w:trHeight w:val="539"/>
        </w:trPr>
        <w:tc>
          <w:tcPr>
            <w:tcW w:w="1645" w:type="dxa"/>
            <w:vMerge w:val="restart"/>
          </w:tcPr>
          <w:p w:rsidR="005B0D70" w:rsidRPr="00C62C85" w:rsidRDefault="005B0D70" w:rsidP="00E717DC">
            <w:pPr>
              <w:pStyle w:val="a7"/>
              <w:suppressLineNumbers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2C85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397" w:type="dxa"/>
            <w:vMerge w:val="restart"/>
          </w:tcPr>
          <w:p w:rsidR="005B0D70" w:rsidRPr="00C62C85" w:rsidRDefault="005B0D70" w:rsidP="00E717DC">
            <w:pPr>
              <w:pStyle w:val="a7"/>
              <w:suppressLineNumbers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2C85">
              <w:rPr>
                <w:rFonts w:ascii="Times New Roman" w:hAnsi="Times New Roman"/>
                <w:sz w:val="28"/>
                <w:szCs w:val="28"/>
              </w:rPr>
              <w:t>Количество на перспективу развития</w:t>
            </w:r>
          </w:p>
        </w:tc>
        <w:tc>
          <w:tcPr>
            <w:tcW w:w="2795" w:type="dxa"/>
            <w:gridSpan w:val="2"/>
          </w:tcPr>
          <w:p w:rsidR="005B0D70" w:rsidRPr="00C62C85" w:rsidRDefault="005B0D70" w:rsidP="00E717DC">
            <w:pPr>
              <w:pStyle w:val="a7"/>
              <w:suppressLineNumbers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2C85">
              <w:rPr>
                <w:rFonts w:ascii="Times New Roman" w:hAnsi="Times New Roman"/>
                <w:sz w:val="28"/>
                <w:szCs w:val="28"/>
              </w:rPr>
              <w:t xml:space="preserve">Нормы водоотведения </w:t>
            </w:r>
          </w:p>
          <w:p w:rsidR="005B0D70" w:rsidRPr="00C62C85" w:rsidRDefault="005B0D70" w:rsidP="00E717DC">
            <w:pPr>
              <w:pStyle w:val="a7"/>
              <w:suppressLineNumbers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62C85"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End"/>
            <w:r w:rsidRPr="00C62C85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C62C85">
              <w:rPr>
                <w:rFonts w:ascii="Times New Roman" w:hAnsi="Times New Roman"/>
                <w:sz w:val="28"/>
                <w:szCs w:val="28"/>
              </w:rPr>
              <w:t>сут</w:t>
            </w:r>
            <w:proofErr w:type="spellEnd"/>
            <w:r w:rsidRPr="00C62C8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95" w:type="dxa"/>
            <w:gridSpan w:val="2"/>
          </w:tcPr>
          <w:p w:rsidR="005B0D70" w:rsidRPr="00C62C85" w:rsidRDefault="005B0D70" w:rsidP="00E71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Водоотведение</w:t>
            </w: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B0D70" w:rsidRPr="00C62C85" w:rsidRDefault="005B0D70" w:rsidP="00E717DC">
            <w:pPr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proofErr w:type="gramStart"/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сут</w:t>
            </w:r>
            <w:proofErr w:type="spellEnd"/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24" w:type="dxa"/>
            <w:vMerge w:val="restart"/>
          </w:tcPr>
          <w:p w:rsidR="005B0D70" w:rsidRPr="00C62C85" w:rsidRDefault="005B0D70" w:rsidP="00E717DC">
            <w:pPr>
              <w:pStyle w:val="a7"/>
              <w:suppressLineNumbers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2C85">
              <w:rPr>
                <w:rFonts w:ascii="Times New Roman" w:hAnsi="Times New Roman"/>
                <w:sz w:val="28"/>
                <w:szCs w:val="28"/>
              </w:rPr>
              <w:t>Общее</w:t>
            </w:r>
          </w:p>
          <w:p w:rsidR="005B0D70" w:rsidRPr="00C62C85" w:rsidRDefault="005B0D70" w:rsidP="00E717DC">
            <w:pPr>
              <w:pStyle w:val="a7"/>
              <w:suppressLineNumbers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2C85">
              <w:rPr>
                <w:rFonts w:ascii="Times New Roman" w:hAnsi="Times New Roman"/>
                <w:sz w:val="28"/>
                <w:szCs w:val="28"/>
              </w:rPr>
              <w:t>Водоотведение,</w:t>
            </w:r>
          </w:p>
          <w:p w:rsidR="005B0D70" w:rsidRPr="00C62C85" w:rsidRDefault="005B0D70" w:rsidP="00E717DC">
            <w:pPr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proofErr w:type="gramStart"/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сут</w:t>
            </w:r>
            <w:proofErr w:type="spellEnd"/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B0D70" w:rsidRPr="00C62C85" w:rsidTr="00E717DC">
        <w:trPr>
          <w:trHeight w:val="961"/>
        </w:trPr>
        <w:tc>
          <w:tcPr>
            <w:tcW w:w="1645" w:type="dxa"/>
            <w:vMerge/>
          </w:tcPr>
          <w:p w:rsidR="005B0D70" w:rsidRPr="00C62C85" w:rsidRDefault="005B0D70" w:rsidP="00E717DC">
            <w:pPr>
              <w:pStyle w:val="a7"/>
              <w:suppressLineNumbers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7" w:type="dxa"/>
            <w:vMerge/>
          </w:tcPr>
          <w:p w:rsidR="005B0D70" w:rsidRPr="00C62C85" w:rsidRDefault="005B0D70" w:rsidP="00E717DC">
            <w:pPr>
              <w:pStyle w:val="a7"/>
              <w:suppressLineNumbers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5B0D70" w:rsidRPr="00C62C85" w:rsidRDefault="005B0D70" w:rsidP="00E717DC">
            <w:pPr>
              <w:pStyle w:val="a7"/>
              <w:suppressLineNumbers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62C85">
              <w:rPr>
                <w:rFonts w:ascii="Times New Roman" w:hAnsi="Times New Roman"/>
                <w:sz w:val="28"/>
                <w:szCs w:val="28"/>
              </w:rPr>
              <w:t>хоз-бытовых</w:t>
            </w:r>
            <w:proofErr w:type="spellEnd"/>
            <w:r w:rsidRPr="00C62C85">
              <w:rPr>
                <w:rFonts w:ascii="Times New Roman" w:hAnsi="Times New Roman"/>
                <w:sz w:val="28"/>
                <w:szCs w:val="28"/>
              </w:rPr>
              <w:t xml:space="preserve"> стоков</w:t>
            </w:r>
          </w:p>
        </w:tc>
        <w:tc>
          <w:tcPr>
            <w:tcW w:w="1397" w:type="dxa"/>
          </w:tcPr>
          <w:p w:rsidR="005B0D70" w:rsidRPr="00C62C85" w:rsidRDefault="005B0D70" w:rsidP="00E717DC">
            <w:pPr>
              <w:pStyle w:val="a7"/>
              <w:suppressLineNumbers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C62C85">
              <w:rPr>
                <w:rFonts w:ascii="Times New Roman" w:hAnsi="Times New Roman"/>
                <w:sz w:val="28"/>
                <w:szCs w:val="28"/>
              </w:rPr>
              <w:t>промыш-ленных</w:t>
            </w:r>
            <w:proofErr w:type="spellEnd"/>
            <w:proofErr w:type="gramEnd"/>
          </w:p>
        </w:tc>
        <w:tc>
          <w:tcPr>
            <w:tcW w:w="1398" w:type="dxa"/>
          </w:tcPr>
          <w:p w:rsidR="005B0D70" w:rsidRPr="00C62C85" w:rsidRDefault="005B0D70" w:rsidP="00E717DC">
            <w:pPr>
              <w:pStyle w:val="a7"/>
              <w:suppressLineNumbers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62C85">
              <w:rPr>
                <w:rFonts w:ascii="Times New Roman" w:hAnsi="Times New Roman"/>
                <w:sz w:val="28"/>
                <w:szCs w:val="28"/>
              </w:rPr>
              <w:t>хоз-бытовых</w:t>
            </w:r>
            <w:proofErr w:type="spellEnd"/>
            <w:r w:rsidRPr="00C62C85">
              <w:rPr>
                <w:rFonts w:ascii="Times New Roman" w:hAnsi="Times New Roman"/>
                <w:sz w:val="28"/>
                <w:szCs w:val="28"/>
              </w:rPr>
              <w:t xml:space="preserve"> стоков</w:t>
            </w:r>
          </w:p>
        </w:tc>
        <w:tc>
          <w:tcPr>
            <w:tcW w:w="1397" w:type="dxa"/>
          </w:tcPr>
          <w:p w:rsidR="005B0D70" w:rsidRPr="00C62C85" w:rsidRDefault="005B0D70" w:rsidP="00E717DC">
            <w:pPr>
              <w:pStyle w:val="a7"/>
              <w:suppressLineNumbers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C62C85">
              <w:rPr>
                <w:rFonts w:ascii="Times New Roman" w:hAnsi="Times New Roman"/>
                <w:sz w:val="28"/>
                <w:szCs w:val="28"/>
              </w:rPr>
              <w:t>промыш-ленных</w:t>
            </w:r>
            <w:proofErr w:type="spellEnd"/>
            <w:proofErr w:type="gramEnd"/>
          </w:p>
        </w:tc>
        <w:tc>
          <w:tcPr>
            <w:tcW w:w="1824" w:type="dxa"/>
            <w:vMerge/>
          </w:tcPr>
          <w:p w:rsidR="005B0D70" w:rsidRPr="00C62C85" w:rsidRDefault="005B0D70" w:rsidP="00E717DC">
            <w:pPr>
              <w:pStyle w:val="a7"/>
              <w:suppressLineNumbers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0D70" w:rsidRPr="00C62C85" w:rsidTr="00E717DC">
        <w:trPr>
          <w:trHeight w:val="603"/>
        </w:trPr>
        <w:tc>
          <w:tcPr>
            <w:tcW w:w="1645" w:type="dxa"/>
          </w:tcPr>
          <w:p w:rsidR="005B0D70" w:rsidRPr="00C62C85" w:rsidRDefault="005B0D70" w:rsidP="00E717DC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село Приволжское</w:t>
            </w:r>
          </w:p>
        </w:tc>
        <w:tc>
          <w:tcPr>
            <w:tcW w:w="1397" w:type="dxa"/>
            <w:vAlign w:val="center"/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2530</w:t>
            </w:r>
          </w:p>
        </w:tc>
        <w:tc>
          <w:tcPr>
            <w:tcW w:w="1398" w:type="dxa"/>
            <w:vAlign w:val="center"/>
          </w:tcPr>
          <w:p w:rsidR="005B0D70" w:rsidRPr="00C62C85" w:rsidRDefault="005B0D70" w:rsidP="00E717DC">
            <w:pPr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160 *, при</w:t>
            </w:r>
            <w:proofErr w:type="gramStart"/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К</w:t>
            </w:r>
            <w:proofErr w:type="gramEnd"/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=1,2</w:t>
            </w:r>
          </w:p>
        </w:tc>
        <w:tc>
          <w:tcPr>
            <w:tcW w:w="1397" w:type="dxa"/>
            <w:vAlign w:val="center"/>
          </w:tcPr>
          <w:p w:rsidR="005B0D70" w:rsidRPr="00C62C85" w:rsidRDefault="005B0D70" w:rsidP="00E717DC">
            <w:pPr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20%**</w:t>
            </w:r>
          </w:p>
        </w:tc>
        <w:tc>
          <w:tcPr>
            <w:tcW w:w="1398" w:type="dxa"/>
            <w:vAlign w:val="center"/>
          </w:tcPr>
          <w:p w:rsidR="005B0D70" w:rsidRPr="00C62C85" w:rsidRDefault="005B0D70" w:rsidP="00E717DC">
            <w:pPr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485760</w:t>
            </w:r>
          </w:p>
        </w:tc>
        <w:tc>
          <w:tcPr>
            <w:tcW w:w="1397" w:type="dxa"/>
            <w:vAlign w:val="center"/>
          </w:tcPr>
          <w:p w:rsidR="005B0D70" w:rsidRPr="00C62C85" w:rsidRDefault="005B0D70" w:rsidP="00E717DC">
            <w:pPr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97152</w:t>
            </w:r>
          </w:p>
        </w:tc>
        <w:tc>
          <w:tcPr>
            <w:tcW w:w="1824" w:type="dxa"/>
            <w:vAlign w:val="center"/>
          </w:tcPr>
          <w:p w:rsidR="005B0D70" w:rsidRPr="00C62C85" w:rsidRDefault="005B0D70" w:rsidP="00E717DC">
            <w:pPr>
              <w:jc w:val="center"/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582912</w:t>
            </w:r>
          </w:p>
        </w:tc>
      </w:tr>
      <w:tr w:rsidR="005B0D70" w:rsidRPr="00C62C85" w:rsidTr="00E717DC">
        <w:trPr>
          <w:trHeight w:val="603"/>
        </w:trPr>
        <w:tc>
          <w:tcPr>
            <w:tcW w:w="1645" w:type="dxa"/>
          </w:tcPr>
          <w:p w:rsidR="005B0D70" w:rsidRPr="00C62C85" w:rsidRDefault="005B0D70" w:rsidP="00E717DC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z w:val="28"/>
                <w:szCs w:val="28"/>
              </w:rPr>
              <w:t>село Яблоновка</w:t>
            </w:r>
          </w:p>
        </w:tc>
        <w:tc>
          <w:tcPr>
            <w:tcW w:w="1397" w:type="dxa"/>
            <w:vAlign w:val="center"/>
          </w:tcPr>
          <w:p w:rsidR="005B0D70" w:rsidRPr="00C62C85" w:rsidRDefault="005B0D70" w:rsidP="00E717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670</w:t>
            </w:r>
          </w:p>
        </w:tc>
        <w:tc>
          <w:tcPr>
            <w:tcW w:w="1398" w:type="dxa"/>
            <w:vAlign w:val="center"/>
          </w:tcPr>
          <w:p w:rsidR="005B0D70" w:rsidRPr="00C62C85" w:rsidRDefault="005B0D70" w:rsidP="00E717DC">
            <w:pPr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160 *, при</w:t>
            </w:r>
            <w:proofErr w:type="gramStart"/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К</w:t>
            </w:r>
            <w:proofErr w:type="gramEnd"/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=1,2</w:t>
            </w:r>
          </w:p>
        </w:tc>
        <w:tc>
          <w:tcPr>
            <w:tcW w:w="1397" w:type="dxa"/>
            <w:vAlign w:val="center"/>
          </w:tcPr>
          <w:p w:rsidR="005B0D70" w:rsidRPr="00C62C85" w:rsidRDefault="005B0D70" w:rsidP="00E717DC">
            <w:pPr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20%**</w:t>
            </w:r>
          </w:p>
        </w:tc>
        <w:tc>
          <w:tcPr>
            <w:tcW w:w="1398" w:type="dxa"/>
            <w:vAlign w:val="center"/>
          </w:tcPr>
          <w:p w:rsidR="005B0D70" w:rsidRPr="00C62C85" w:rsidRDefault="005B0D70" w:rsidP="00E717DC">
            <w:pPr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128640</w:t>
            </w:r>
          </w:p>
        </w:tc>
        <w:tc>
          <w:tcPr>
            <w:tcW w:w="1397" w:type="dxa"/>
            <w:vAlign w:val="center"/>
          </w:tcPr>
          <w:p w:rsidR="005B0D70" w:rsidRPr="00C62C85" w:rsidRDefault="005B0D70" w:rsidP="00E717DC">
            <w:pPr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25728</w:t>
            </w:r>
          </w:p>
        </w:tc>
        <w:tc>
          <w:tcPr>
            <w:tcW w:w="1824" w:type="dxa"/>
            <w:vAlign w:val="center"/>
          </w:tcPr>
          <w:p w:rsidR="005B0D70" w:rsidRPr="00C62C85" w:rsidRDefault="005B0D70" w:rsidP="00E717DC">
            <w:pPr>
              <w:jc w:val="center"/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154368</w:t>
            </w:r>
          </w:p>
        </w:tc>
      </w:tr>
      <w:tr w:rsidR="005B0D70" w:rsidRPr="00C62C85" w:rsidTr="00E717DC">
        <w:trPr>
          <w:trHeight w:val="309"/>
        </w:trPr>
        <w:tc>
          <w:tcPr>
            <w:tcW w:w="1645" w:type="dxa"/>
          </w:tcPr>
          <w:p w:rsidR="005B0D70" w:rsidRPr="00C62C85" w:rsidRDefault="005B0D70" w:rsidP="00E717DC">
            <w:pPr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397" w:type="dxa"/>
          </w:tcPr>
          <w:p w:rsidR="005B0D70" w:rsidRPr="00C62C85" w:rsidRDefault="005B0D70" w:rsidP="00E717DC">
            <w:pPr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3200</w:t>
            </w:r>
          </w:p>
        </w:tc>
        <w:tc>
          <w:tcPr>
            <w:tcW w:w="1398" w:type="dxa"/>
          </w:tcPr>
          <w:p w:rsidR="005B0D70" w:rsidRPr="00C62C85" w:rsidRDefault="005B0D70" w:rsidP="00E717DC">
            <w:pPr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-</w:t>
            </w:r>
          </w:p>
        </w:tc>
        <w:tc>
          <w:tcPr>
            <w:tcW w:w="1397" w:type="dxa"/>
          </w:tcPr>
          <w:p w:rsidR="005B0D70" w:rsidRPr="00C62C85" w:rsidRDefault="005B0D70" w:rsidP="00E717DC">
            <w:pPr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-</w:t>
            </w:r>
          </w:p>
        </w:tc>
        <w:tc>
          <w:tcPr>
            <w:tcW w:w="1398" w:type="dxa"/>
            <w:vAlign w:val="center"/>
          </w:tcPr>
          <w:p w:rsidR="005B0D70" w:rsidRPr="00C62C85" w:rsidRDefault="005B0D70" w:rsidP="00E717DC">
            <w:pPr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614400</w:t>
            </w:r>
          </w:p>
        </w:tc>
        <w:tc>
          <w:tcPr>
            <w:tcW w:w="1397" w:type="dxa"/>
            <w:vAlign w:val="center"/>
          </w:tcPr>
          <w:p w:rsidR="005B0D70" w:rsidRPr="00C62C85" w:rsidRDefault="005B0D70" w:rsidP="00E717DC">
            <w:pPr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122880</w:t>
            </w:r>
          </w:p>
        </w:tc>
        <w:tc>
          <w:tcPr>
            <w:tcW w:w="1824" w:type="dxa"/>
            <w:vAlign w:val="center"/>
          </w:tcPr>
          <w:p w:rsidR="005B0D70" w:rsidRPr="00C62C85" w:rsidRDefault="005B0D70" w:rsidP="00E717DC">
            <w:pPr>
              <w:jc w:val="center"/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</w:pPr>
            <w:r w:rsidRPr="00C62C85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737280</w:t>
            </w:r>
          </w:p>
        </w:tc>
      </w:tr>
    </w:tbl>
    <w:p w:rsidR="005B0D70" w:rsidRPr="00C62C85" w:rsidRDefault="005B0D70" w:rsidP="005B0D70">
      <w:pPr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*- </w:t>
      </w:r>
      <w:proofErr w:type="spellStart"/>
      <w:r w:rsidRPr="00C62C85">
        <w:rPr>
          <w:rFonts w:ascii="Times New Roman" w:hAnsi="Times New Roman" w:cs="Times New Roman"/>
          <w:spacing w:val="-1"/>
          <w:sz w:val="28"/>
          <w:szCs w:val="28"/>
        </w:rPr>
        <w:t>СНиП</w:t>
      </w:r>
      <w:proofErr w:type="spellEnd"/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 2.04.02-84*(Табл. 1),**- </w:t>
      </w:r>
      <w:proofErr w:type="spellStart"/>
      <w:r w:rsidRPr="00C62C85">
        <w:rPr>
          <w:rFonts w:ascii="Times New Roman" w:hAnsi="Times New Roman" w:cs="Times New Roman"/>
          <w:spacing w:val="-1"/>
          <w:sz w:val="28"/>
          <w:szCs w:val="28"/>
        </w:rPr>
        <w:t>СНиП</w:t>
      </w:r>
      <w:proofErr w:type="spellEnd"/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 2.04.02-84*(Табл. 1, примечание 4)</w:t>
      </w:r>
    </w:p>
    <w:p w:rsidR="005B0D70" w:rsidRPr="00C62C85" w:rsidRDefault="005B0D70" w:rsidP="005B0D70">
      <w:pPr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5B0D70" w:rsidRPr="00C62C85" w:rsidRDefault="005B0D70" w:rsidP="005B0D70">
      <w:pPr>
        <w:ind w:firstLine="709"/>
        <w:jc w:val="both"/>
        <w:rPr>
          <w:rFonts w:ascii="Times New Roman" w:hAnsi="Times New Roman" w:cs="Times New Roman"/>
          <w:i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i/>
          <w:spacing w:val="-1"/>
          <w:sz w:val="28"/>
          <w:szCs w:val="28"/>
        </w:rPr>
        <w:lastRenderedPageBreak/>
        <w:t>Нормы водоотведения и расчетные расходы</w:t>
      </w:r>
    </w:p>
    <w:p w:rsidR="005B0D70" w:rsidRPr="00C62C85" w:rsidRDefault="005B0D70" w:rsidP="005B0D70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Водоотведение </w:t>
      </w:r>
      <w:r w:rsidRPr="00C62C85">
        <w:rPr>
          <w:rFonts w:ascii="Times New Roman" w:hAnsi="Times New Roman" w:cs="Times New Roman"/>
          <w:sz w:val="28"/>
          <w:szCs w:val="28"/>
        </w:rPr>
        <w:t xml:space="preserve">населенных пунктов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входящих в состав </w:t>
      </w:r>
      <w:r w:rsidRPr="00C62C85">
        <w:rPr>
          <w:rFonts w:ascii="Times New Roman" w:hAnsi="Times New Roman" w:cs="Times New Roman"/>
          <w:sz w:val="28"/>
          <w:szCs w:val="28"/>
        </w:rPr>
        <w:t xml:space="preserve">Приволжского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муниципального образования</w:t>
      </w:r>
      <w:r w:rsidRPr="00C62C85">
        <w:rPr>
          <w:rFonts w:ascii="Times New Roman" w:hAnsi="Times New Roman" w:cs="Times New Roman"/>
          <w:sz w:val="28"/>
          <w:szCs w:val="28"/>
        </w:rPr>
        <w:t xml:space="preserve">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 xml:space="preserve">на расчетный срок (2032г.) </w:t>
      </w:r>
      <w:r w:rsidRPr="00C62C85">
        <w:rPr>
          <w:rFonts w:ascii="Times New Roman" w:hAnsi="Times New Roman" w:cs="Times New Roman"/>
          <w:sz w:val="28"/>
          <w:szCs w:val="28"/>
        </w:rPr>
        <w:t xml:space="preserve">приводится </w:t>
      </w:r>
      <w:r w:rsidRPr="00C62C85">
        <w:rPr>
          <w:rFonts w:ascii="Times New Roman" w:hAnsi="Times New Roman" w:cs="Times New Roman"/>
          <w:spacing w:val="-1"/>
          <w:sz w:val="28"/>
          <w:szCs w:val="28"/>
        </w:rPr>
        <w:t>в таблице № 4.3.5. и составляет для населения  0,74 тыс</w:t>
      </w:r>
      <w:proofErr w:type="gramStart"/>
      <w:r w:rsidRPr="00C62C85">
        <w:rPr>
          <w:rFonts w:ascii="Times New Roman" w:hAnsi="Times New Roman" w:cs="Times New Roman"/>
          <w:spacing w:val="-1"/>
          <w:sz w:val="28"/>
          <w:szCs w:val="28"/>
        </w:rPr>
        <w:t>.м</w:t>
      </w:r>
      <w:proofErr w:type="gramEnd"/>
      <w:r w:rsidRPr="00C62C85">
        <w:rPr>
          <w:rFonts w:ascii="Times New Roman" w:hAnsi="Times New Roman" w:cs="Times New Roman"/>
          <w:spacing w:val="-1"/>
          <w:sz w:val="28"/>
          <w:szCs w:val="28"/>
        </w:rPr>
        <w:t>³/</w:t>
      </w:r>
      <w:proofErr w:type="spellStart"/>
      <w:r w:rsidRPr="00C62C85">
        <w:rPr>
          <w:rFonts w:ascii="Times New Roman" w:hAnsi="Times New Roman" w:cs="Times New Roman"/>
          <w:spacing w:val="-1"/>
          <w:sz w:val="28"/>
          <w:szCs w:val="28"/>
        </w:rPr>
        <w:t>сут</w:t>
      </w:r>
      <w:proofErr w:type="spellEnd"/>
      <w:r w:rsidRPr="00C62C85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5B0D70" w:rsidRPr="00C62C85" w:rsidRDefault="005B0D70">
      <w:pPr>
        <w:rPr>
          <w:rFonts w:ascii="Times New Roman" w:hAnsi="Times New Roman" w:cs="Times New Roman"/>
          <w:sz w:val="28"/>
          <w:szCs w:val="28"/>
        </w:rPr>
      </w:pPr>
    </w:p>
    <w:p w:rsidR="00C62C85" w:rsidRPr="00C62C85" w:rsidRDefault="00C62C85" w:rsidP="00C62C85">
      <w:pPr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C62C85" w:rsidRPr="00C62C85" w:rsidRDefault="00C62C85">
      <w:pPr>
        <w:rPr>
          <w:rFonts w:ascii="Times New Roman" w:hAnsi="Times New Roman" w:cs="Times New Roman"/>
          <w:sz w:val="28"/>
          <w:szCs w:val="28"/>
        </w:rPr>
      </w:pPr>
    </w:p>
    <w:sectPr w:rsidR="00C62C85" w:rsidRPr="00C62C85" w:rsidSect="00645F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upperRoman"/>
      <w:lvlText w:val="%1."/>
      <w:lvlJc w:val="left"/>
      <w:pPr>
        <w:tabs>
          <w:tab w:val="num" w:pos="2160"/>
        </w:tabs>
        <w:ind w:left="2160" w:hanging="720"/>
      </w:pPr>
    </w:lvl>
    <w:lvl w:ilvl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0000005"/>
    <w:multiLevelType w:val="singleLevel"/>
    <w:tmpl w:val="00000005"/>
    <w:name w:val="WW8Num11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</w:abstractNum>
  <w:abstractNum w:abstractNumId="3">
    <w:nsid w:val="1D1A3782"/>
    <w:multiLevelType w:val="hybridMultilevel"/>
    <w:tmpl w:val="83860C90"/>
    <w:name w:val="WW8Num32"/>
    <w:lvl w:ilvl="0" w:tplc="982676F6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392AEF"/>
    <w:multiLevelType w:val="multilevel"/>
    <w:tmpl w:val="CCE63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4A03"/>
    <w:rsid w:val="00034A03"/>
    <w:rsid w:val="00245223"/>
    <w:rsid w:val="002F75A3"/>
    <w:rsid w:val="00472984"/>
    <w:rsid w:val="005A118E"/>
    <w:rsid w:val="005B0D70"/>
    <w:rsid w:val="00645FB9"/>
    <w:rsid w:val="00855A62"/>
    <w:rsid w:val="00884680"/>
    <w:rsid w:val="009467EF"/>
    <w:rsid w:val="00993C6F"/>
    <w:rsid w:val="00C62C85"/>
    <w:rsid w:val="00CB2D2C"/>
    <w:rsid w:val="00CE676E"/>
    <w:rsid w:val="00F87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A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4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34A0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34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4A03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rsid w:val="005B0D70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9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2%D0%B0%D1%80%D0%B8%D1%8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8%D0%BD%D0%B2%D0%B5%D1%81%D1%82%D0%B8%D1%86%D0%B8%D0%B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F%D0%BE%D1%81%D0%B5%D0%BB%D0%B5%D0%BD%D0%B8%D0%B5" TargetMode="External"/><Relationship Id="rId11" Type="http://schemas.openxmlformats.org/officeDocument/2006/relationships/oleObject" Target="embeddings/oleObject1.bin"/><Relationship Id="rId5" Type="http://schemas.openxmlformats.org/officeDocument/2006/relationships/image" Target="media/image1.jpeg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A%D0%BE%D0%BC%D0%BC%D1%83%D0%BD%D0%B0%D0%BB%D1%8C%D0%BD%D0%BE%D0%B5_%D1%85%D0%BE%D0%B7%D1%8F%D0%B9%D1%81%D1%82%D0%B2%D0%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15</Pages>
  <Words>3131</Words>
  <Characters>17850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Юлия</cp:lastModifiedBy>
  <cp:revision>10</cp:revision>
  <cp:lastPrinted>2013-11-11T05:28:00Z</cp:lastPrinted>
  <dcterms:created xsi:type="dcterms:W3CDTF">2013-11-07T06:51:00Z</dcterms:created>
  <dcterms:modified xsi:type="dcterms:W3CDTF">2018-11-02T07:37:00Z</dcterms:modified>
</cp:coreProperties>
</file>