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D3" w:rsidRDefault="007320D3" w:rsidP="007320D3">
      <w:pPr>
        <w:jc w:val="center"/>
      </w:pPr>
    </w:p>
    <w:p w:rsidR="007320D3" w:rsidRDefault="007320D3" w:rsidP="007320D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0D3" w:rsidRPr="007320D3" w:rsidRDefault="007320D3" w:rsidP="007320D3">
      <w:pPr>
        <w:pStyle w:val="a5"/>
        <w:jc w:val="center"/>
        <w:rPr>
          <w:sz w:val="28"/>
          <w:szCs w:val="28"/>
        </w:rPr>
      </w:pPr>
      <w:r w:rsidRPr="007320D3">
        <w:rPr>
          <w:sz w:val="28"/>
          <w:szCs w:val="28"/>
        </w:rPr>
        <w:t>АДМИНИСТРАЦИЯ</w:t>
      </w:r>
    </w:p>
    <w:p w:rsidR="007320D3" w:rsidRPr="007320D3" w:rsidRDefault="007320D3" w:rsidP="007320D3">
      <w:pPr>
        <w:pStyle w:val="a5"/>
        <w:jc w:val="center"/>
        <w:rPr>
          <w:sz w:val="28"/>
          <w:szCs w:val="28"/>
        </w:rPr>
      </w:pPr>
      <w:r w:rsidRPr="007320D3">
        <w:rPr>
          <w:sz w:val="28"/>
          <w:szCs w:val="28"/>
        </w:rPr>
        <w:t>ПРИВОЛЖСКОГО МУНИЦИПАЛЬНОГО ОБРАЗОВАНИЯ</w:t>
      </w:r>
    </w:p>
    <w:p w:rsidR="007320D3" w:rsidRPr="007320D3" w:rsidRDefault="007320D3" w:rsidP="007320D3">
      <w:pPr>
        <w:pStyle w:val="a5"/>
        <w:jc w:val="center"/>
        <w:rPr>
          <w:sz w:val="28"/>
          <w:szCs w:val="28"/>
        </w:rPr>
      </w:pPr>
      <w:r w:rsidRPr="007320D3">
        <w:rPr>
          <w:sz w:val="28"/>
          <w:szCs w:val="28"/>
        </w:rPr>
        <w:t>РОВЕНСКОГО РАЙОНА САРАТОВСКОЙ ОБЛАСТИ</w:t>
      </w:r>
    </w:p>
    <w:p w:rsidR="007320D3" w:rsidRDefault="007320D3" w:rsidP="007320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320D3" w:rsidRPr="007320D3" w:rsidRDefault="007320D3" w:rsidP="007320D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09.01.2013                             №  1                          с. Приволжское</w:t>
      </w:r>
    </w:p>
    <w:p w:rsidR="007320D3" w:rsidRDefault="007320D3" w:rsidP="007320D3">
      <w:pPr>
        <w:pStyle w:val="a5"/>
      </w:pPr>
      <w:r>
        <w:t>О резервировании на 201</w:t>
      </w:r>
      <w:r w:rsidR="00824140">
        <w:t>3</w:t>
      </w:r>
      <w:r>
        <w:t xml:space="preserve"> год рабочих мест </w:t>
      </w:r>
      <w:proofErr w:type="gramStart"/>
      <w:r>
        <w:t>на</w:t>
      </w:r>
      <w:proofErr w:type="gramEnd"/>
    </w:p>
    <w:p w:rsidR="007320D3" w:rsidRDefault="007320D3" w:rsidP="007320D3">
      <w:pPr>
        <w:pStyle w:val="a5"/>
      </w:pPr>
      <w:proofErr w:type="gramStart"/>
      <w:r>
        <w:t>предприятиях</w:t>
      </w:r>
      <w:proofErr w:type="gramEnd"/>
      <w:r>
        <w:t xml:space="preserve"> и в организациях, расположенных</w:t>
      </w:r>
    </w:p>
    <w:p w:rsidR="007320D3" w:rsidRDefault="007320D3" w:rsidP="007320D3">
      <w:pPr>
        <w:pStyle w:val="a5"/>
      </w:pPr>
      <w:r>
        <w:t xml:space="preserve">на территории </w:t>
      </w:r>
      <w:proofErr w:type="gramStart"/>
      <w:r>
        <w:t>Приволжского</w:t>
      </w:r>
      <w:proofErr w:type="gramEnd"/>
      <w:r>
        <w:t xml:space="preserve"> муниципального </w:t>
      </w:r>
    </w:p>
    <w:p w:rsidR="007320D3" w:rsidRDefault="007320D3" w:rsidP="007320D3">
      <w:pPr>
        <w:pStyle w:val="a5"/>
      </w:pPr>
      <w:r>
        <w:t xml:space="preserve">образования, осужденным по приговору суда </w:t>
      </w:r>
      <w:proofErr w:type="gramStart"/>
      <w:r>
        <w:t>к</w:t>
      </w:r>
      <w:proofErr w:type="gramEnd"/>
    </w:p>
    <w:p w:rsidR="007320D3" w:rsidRPr="007320D3" w:rsidRDefault="007320D3" w:rsidP="007320D3">
      <w:pPr>
        <w:pStyle w:val="a5"/>
      </w:pPr>
      <w:r>
        <w:t>отбыванию исправительных работ.</w:t>
      </w:r>
    </w:p>
    <w:p w:rsidR="00B149A7" w:rsidRDefault="007320D3" w:rsidP="007320D3">
      <w:pPr>
        <w:pStyle w:val="a5"/>
      </w:pPr>
      <w:r>
        <w:t xml:space="preserve"> </w:t>
      </w:r>
    </w:p>
    <w:p w:rsidR="007320D3" w:rsidRDefault="007320D3" w:rsidP="007320D3">
      <w:pPr>
        <w:pStyle w:val="a5"/>
      </w:pPr>
      <w:r>
        <w:t xml:space="preserve">  </w:t>
      </w:r>
      <w:proofErr w:type="gramStart"/>
      <w:r>
        <w:t>В</w:t>
      </w:r>
      <w:r w:rsidR="00B149A7">
        <w:t>о</w:t>
      </w:r>
      <w:proofErr w:type="gramEnd"/>
      <w:r>
        <w:t xml:space="preserve"> исполнении положений ст. 50 Уголовного Кодекса Российской Федерации, постановление главы Ровенского муниципального </w:t>
      </w:r>
    </w:p>
    <w:p w:rsidR="007320D3" w:rsidRDefault="007320D3" w:rsidP="007320D3">
      <w:pPr>
        <w:pStyle w:val="a5"/>
      </w:pPr>
      <w:r>
        <w:t xml:space="preserve">района от 13.12.2006 г. за № 166, в целях обеспечения трудоустройства граждан осужденных по приговору суда к отбыванию исправительных работ, руководствуясь Уставом Приволжского муниципального образования, </w:t>
      </w:r>
    </w:p>
    <w:p w:rsidR="007320D3" w:rsidRDefault="007320D3" w:rsidP="007320D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320D3" w:rsidRDefault="007320D3" w:rsidP="007320D3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Изложить согласованный с филиалом по Ровенскому району ФКУ УИИ УФСИН России по Саратовской области, список предприятий и организаций на 2013 год, расположенных на территории Приволжского муниципального образования, оказывающих содействие занятости граждан, осужденных по приговору суда к отбыванию исправительных работ (приложение).</w:t>
      </w:r>
    </w:p>
    <w:p w:rsidR="007320D3" w:rsidRDefault="007320D3" w:rsidP="007320D3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указанных в приложении организаций и предприятий осуществлять прием на резервируемые рабочие места осужденных по направлению уголовно- исполнительной инспекции № 14 Ровенского района.</w:t>
      </w:r>
    </w:p>
    <w:p w:rsidR="007320D3" w:rsidRPr="00D275F6" w:rsidRDefault="007320D3" w:rsidP="007320D3">
      <w:pPr>
        <w:pStyle w:val="a5"/>
        <w:numPr>
          <w:ilvl w:val="0"/>
          <w:numId w:val="1"/>
        </w:numPr>
        <w:rPr>
          <w:sz w:val="28"/>
          <w:szCs w:val="28"/>
        </w:rPr>
      </w:pPr>
      <w:proofErr w:type="gramStart"/>
      <w:r w:rsidRPr="00D275F6">
        <w:rPr>
          <w:sz w:val="28"/>
          <w:szCs w:val="28"/>
        </w:rPr>
        <w:t>Контроль за</w:t>
      </w:r>
      <w:proofErr w:type="gramEnd"/>
      <w:r w:rsidRPr="00D275F6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7320D3" w:rsidRPr="00D275F6" w:rsidRDefault="007320D3" w:rsidP="007320D3">
      <w:pPr>
        <w:pStyle w:val="a5"/>
        <w:numPr>
          <w:ilvl w:val="0"/>
          <w:numId w:val="1"/>
        </w:numPr>
        <w:rPr>
          <w:rFonts w:ascii="Calibri" w:eastAsia="Times New Roman" w:hAnsi="Calibri" w:cs="Times New Roman"/>
          <w:sz w:val="28"/>
          <w:szCs w:val="28"/>
        </w:rPr>
      </w:pPr>
      <w:r w:rsidRPr="00D275F6">
        <w:rPr>
          <w:rFonts w:ascii="Calibri" w:eastAsia="Times New Roman" w:hAnsi="Calibri" w:cs="Times New Roman"/>
          <w:sz w:val="28"/>
          <w:szCs w:val="28"/>
        </w:rPr>
        <w:t>Обнародовать настоящее постановление в соответствии с реше</w:t>
      </w:r>
      <w:r>
        <w:rPr>
          <w:rFonts w:ascii="Calibri" w:eastAsia="Times New Roman" w:hAnsi="Calibri" w:cs="Times New Roman"/>
          <w:sz w:val="28"/>
          <w:szCs w:val="28"/>
        </w:rPr>
        <w:t>нием Совета № 7 от 24.10.2005г.</w:t>
      </w:r>
      <w:r w:rsidRPr="00D275F6">
        <w:rPr>
          <w:rFonts w:ascii="Calibri" w:eastAsia="Times New Roman" w:hAnsi="Calibri" w:cs="Times New Roman"/>
          <w:sz w:val="28"/>
          <w:szCs w:val="28"/>
        </w:rPr>
        <w:t xml:space="preserve"> Постановление вступает в силу с момента его обнародования»</w:t>
      </w:r>
      <w:r>
        <w:rPr>
          <w:rFonts w:ascii="Calibri" w:eastAsia="Times New Roman" w:hAnsi="Calibri" w:cs="Times New Roman"/>
          <w:sz w:val="28"/>
          <w:szCs w:val="28"/>
        </w:rPr>
        <w:t>.</w:t>
      </w:r>
    </w:p>
    <w:p w:rsidR="007320D3" w:rsidRDefault="007320D3" w:rsidP="007320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7320D3" w:rsidRDefault="007320D3" w:rsidP="007320D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7320D3" w:rsidRDefault="007320D3" w:rsidP="007320D3">
      <w:pPr>
        <w:tabs>
          <w:tab w:val="left" w:pos="5780"/>
        </w:tabs>
        <w:rPr>
          <w:b/>
          <w:sz w:val="28"/>
          <w:szCs w:val="28"/>
        </w:rPr>
      </w:pPr>
    </w:p>
    <w:p w:rsidR="007320D3" w:rsidRDefault="007320D3" w:rsidP="007320D3">
      <w:pPr>
        <w:pStyle w:val="a5"/>
        <w:jc w:val="right"/>
      </w:pPr>
      <w:r>
        <w:tab/>
        <w:t xml:space="preserve">   Приложение</w:t>
      </w:r>
    </w:p>
    <w:p w:rsidR="007320D3" w:rsidRDefault="007320D3" w:rsidP="007320D3">
      <w:pPr>
        <w:pStyle w:val="a5"/>
        <w:jc w:val="right"/>
      </w:pPr>
      <w:r>
        <w:lastRenderedPageBreak/>
        <w:tab/>
        <w:t xml:space="preserve">                    </w:t>
      </w:r>
      <w:r>
        <w:tab/>
        <w:t>к постановлению № 1</w:t>
      </w:r>
    </w:p>
    <w:p w:rsidR="007320D3" w:rsidRDefault="007320D3" w:rsidP="007320D3">
      <w:pPr>
        <w:pStyle w:val="a5"/>
        <w:jc w:val="right"/>
      </w:pPr>
      <w:r>
        <w:tab/>
        <w:t>от 09.01.2013 г.</w:t>
      </w:r>
    </w:p>
    <w:p w:rsidR="007320D3" w:rsidRDefault="007320D3" w:rsidP="007320D3">
      <w:pPr>
        <w:jc w:val="right"/>
        <w:rPr>
          <w:sz w:val="28"/>
          <w:szCs w:val="28"/>
        </w:rPr>
      </w:pPr>
    </w:p>
    <w:p w:rsidR="007320D3" w:rsidRDefault="007320D3" w:rsidP="007320D3">
      <w:pPr>
        <w:rPr>
          <w:sz w:val="28"/>
          <w:szCs w:val="28"/>
        </w:rPr>
      </w:pPr>
    </w:p>
    <w:p w:rsidR="007320D3" w:rsidRDefault="007320D3" w:rsidP="007320D3">
      <w:pPr>
        <w:tabs>
          <w:tab w:val="left" w:pos="374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СПИСОК </w:t>
      </w:r>
    </w:p>
    <w:p w:rsidR="007320D3" w:rsidRDefault="007320D3" w:rsidP="007320D3">
      <w:pPr>
        <w:tabs>
          <w:tab w:val="left" w:pos="3740"/>
        </w:tabs>
        <w:rPr>
          <w:sz w:val="28"/>
          <w:szCs w:val="28"/>
        </w:rPr>
      </w:pPr>
    </w:p>
    <w:p w:rsidR="007320D3" w:rsidRDefault="007320D3" w:rsidP="007320D3">
      <w:pPr>
        <w:tabs>
          <w:tab w:val="left" w:pos="3740"/>
        </w:tabs>
        <w:rPr>
          <w:sz w:val="32"/>
          <w:szCs w:val="32"/>
        </w:rPr>
      </w:pPr>
      <w:r>
        <w:rPr>
          <w:sz w:val="32"/>
          <w:szCs w:val="32"/>
        </w:rPr>
        <w:t>Предприятий и организаций, оказывающих содействие занятости граждан, осужденных по приговору суда к отбыванию исправительных работ, проживающих на территории Приволжского муниципального образования на 2013 год.</w:t>
      </w:r>
    </w:p>
    <w:p w:rsidR="007320D3" w:rsidRPr="00D275F6" w:rsidRDefault="007320D3" w:rsidP="007320D3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КФХ  </w:t>
      </w:r>
      <w:proofErr w:type="spellStart"/>
      <w:r>
        <w:rPr>
          <w:sz w:val="32"/>
          <w:szCs w:val="32"/>
        </w:rPr>
        <w:t>Тян</w:t>
      </w:r>
      <w:proofErr w:type="spellEnd"/>
      <w:r>
        <w:rPr>
          <w:sz w:val="32"/>
          <w:szCs w:val="32"/>
        </w:rPr>
        <w:t xml:space="preserve"> А. Ч.  (по согласованию)</w:t>
      </w:r>
    </w:p>
    <w:p w:rsidR="007320D3" w:rsidRPr="00D275F6" w:rsidRDefault="007320D3" w:rsidP="007320D3">
      <w:pPr>
        <w:pStyle w:val="a6"/>
        <w:numPr>
          <w:ilvl w:val="0"/>
          <w:numId w:val="2"/>
        </w:numPr>
        <w:rPr>
          <w:sz w:val="32"/>
          <w:szCs w:val="32"/>
        </w:rPr>
      </w:pPr>
      <w:r w:rsidRPr="00D275F6">
        <w:rPr>
          <w:sz w:val="32"/>
          <w:szCs w:val="32"/>
        </w:rPr>
        <w:t>Администрация Приволжского МО  (по согласованию)</w:t>
      </w:r>
    </w:p>
    <w:p w:rsidR="007320D3" w:rsidRPr="00D275F6" w:rsidRDefault="007320D3" w:rsidP="007320D3">
      <w:pPr>
        <w:pStyle w:val="a6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ИП «Троицкий А.В.»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4. ОГУ «</w:t>
      </w:r>
      <w:proofErr w:type="spellStart"/>
      <w:r>
        <w:rPr>
          <w:sz w:val="32"/>
          <w:szCs w:val="32"/>
        </w:rPr>
        <w:t>Саратоврегионлес</w:t>
      </w:r>
      <w:proofErr w:type="spellEnd"/>
      <w:r>
        <w:rPr>
          <w:sz w:val="32"/>
          <w:szCs w:val="32"/>
        </w:rPr>
        <w:t>»  (по согласованию)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5. </w:t>
      </w:r>
      <w:proofErr w:type="gramStart"/>
      <w:r>
        <w:rPr>
          <w:sz w:val="32"/>
          <w:szCs w:val="32"/>
        </w:rPr>
        <w:t>Приволжская</w:t>
      </w:r>
      <w:proofErr w:type="gramEnd"/>
      <w:r>
        <w:rPr>
          <w:sz w:val="32"/>
          <w:szCs w:val="32"/>
        </w:rPr>
        <w:t xml:space="preserve"> СОШ   (по согласованию)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6. Приволжская специальная (коррекционная) школа – интернат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proofErr w:type="gramStart"/>
      <w:r>
        <w:rPr>
          <w:sz w:val="32"/>
          <w:szCs w:val="32"/>
          <w:lang w:val="en-US"/>
        </w:rPr>
        <w:t>VIII</w:t>
      </w:r>
      <w:r w:rsidRPr="00D275F6">
        <w:rPr>
          <w:sz w:val="32"/>
          <w:szCs w:val="32"/>
        </w:rPr>
        <w:t xml:space="preserve"> </w:t>
      </w:r>
      <w:r>
        <w:rPr>
          <w:sz w:val="32"/>
          <w:szCs w:val="32"/>
        </w:rPr>
        <w:t>вида.</w:t>
      </w:r>
      <w:proofErr w:type="gramEnd"/>
      <w:r>
        <w:rPr>
          <w:sz w:val="32"/>
          <w:szCs w:val="32"/>
        </w:rPr>
        <w:t xml:space="preserve"> (по согласованию).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7. ИП «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Ю.Ю.» (по согласованию)</w:t>
      </w:r>
    </w:p>
    <w:p w:rsidR="007320D3" w:rsidRDefault="007320D3" w:rsidP="007320D3">
      <w:pPr>
        <w:rPr>
          <w:sz w:val="32"/>
          <w:szCs w:val="32"/>
        </w:rPr>
      </w:pPr>
      <w:r>
        <w:rPr>
          <w:sz w:val="32"/>
          <w:szCs w:val="32"/>
        </w:rPr>
        <w:t xml:space="preserve">      8. ООО «Жемчужина Заволжья»</w:t>
      </w:r>
    </w:p>
    <w:p w:rsidR="007320D3" w:rsidRDefault="007320D3" w:rsidP="007320D3">
      <w:pPr>
        <w:rPr>
          <w:sz w:val="32"/>
          <w:szCs w:val="32"/>
        </w:rPr>
      </w:pPr>
    </w:p>
    <w:p w:rsidR="007320D3" w:rsidRDefault="007320D3" w:rsidP="007320D3">
      <w:pPr>
        <w:rPr>
          <w:sz w:val="32"/>
          <w:szCs w:val="32"/>
        </w:rPr>
      </w:pPr>
    </w:p>
    <w:p w:rsidR="007320D3" w:rsidRDefault="007320D3" w:rsidP="007320D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Приволжского МО                                 Г.В. </w:t>
      </w:r>
      <w:proofErr w:type="spellStart"/>
      <w:r>
        <w:rPr>
          <w:b/>
          <w:sz w:val="32"/>
          <w:szCs w:val="32"/>
        </w:rPr>
        <w:t>Пучкова</w:t>
      </w:r>
      <w:proofErr w:type="spellEnd"/>
    </w:p>
    <w:p w:rsidR="007320D3" w:rsidRDefault="007320D3" w:rsidP="007320D3">
      <w:pPr>
        <w:rPr>
          <w:sz w:val="24"/>
          <w:szCs w:val="24"/>
        </w:rPr>
      </w:pPr>
    </w:p>
    <w:p w:rsidR="007320D3" w:rsidRDefault="007320D3" w:rsidP="007320D3">
      <w:pPr>
        <w:tabs>
          <w:tab w:val="left" w:pos="5780"/>
        </w:tabs>
        <w:rPr>
          <w:sz w:val="32"/>
          <w:szCs w:val="32"/>
        </w:rPr>
      </w:pPr>
      <w:r>
        <w:tab/>
      </w:r>
    </w:p>
    <w:p w:rsidR="007320D3" w:rsidRDefault="007320D3" w:rsidP="007320D3">
      <w:pPr>
        <w:rPr>
          <w:sz w:val="24"/>
          <w:szCs w:val="24"/>
        </w:rPr>
      </w:pPr>
    </w:p>
    <w:p w:rsidR="00491232" w:rsidRDefault="00491232"/>
    <w:sectPr w:rsidR="00491232" w:rsidSect="0087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E5D80"/>
    <w:multiLevelType w:val="hybridMultilevel"/>
    <w:tmpl w:val="A7C2326A"/>
    <w:lvl w:ilvl="0" w:tplc="B75E218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9552D3"/>
    <w:multiLevelType w:val="hybridMultilevel"/>
    <w:tmpl w:val="8DBCD9DC"/>
    <w:lvl w:ilvl="0" w:tplc="4538E5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0D3"/>
    <w:rsid w:val="00491232"/>
    <w:rsid w:val="004E5B89"/>
    <w:rsid w:val="005406E4"/>
    <w:rsid w:val="006B0903"/>
    <w:rsid w:val="007320D3"/>
    <w:rsid w:val="00824140"/>
    <w:rsid w:val="008716F2"/>
    <w:rsid w:val="00B1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D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320D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32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66AD7-6D38-4382-B866-505F6F3E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6</cp:revision>
  <dcterms:created xsi:type="dcterms:W3CDTF">2013-01-09T10:32:00Z</dcterms:created>
  <dcterms:modified xsi:type="dcterms:W3CDTF">2018-08-13T07:36:00Z</dcterms:modified>
</cp:coreProperties>
</file>