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DB7" w:rsidRDefault="00242DB7" w:rsidP="00242DB7">
      <w:pPr>
        <w:jc w:val="center"/>
      </w:pPr>
    </w:p>
    <w:p w:rsidR="00242DB7" w:rsidRDefault="00242DB7" w:rsidP="00242DB7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7210" cy="7258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DB7" w:rsidRDefault="00242DB7" w:rsidP="00242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42DB7" w:rsidRDefault="00242DB7" w:rsidP="00242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242DB7" w:rsidRDefault="00242DB7" w:rsidP="00242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242DB7" w:rsidRDefault="00242DB7" w:rsidP="00242DB7">
      <w:r>
        <w:t xml:space="preserve">                                                                                                                                        </w:t>
      </w:r>
    </w:p>
    <w:p w:rsidR="00242DB7" w:rsidRDefault="00242DB7" w:rsidP="00242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42DB7" w:rsidRDefault="00242DB7" w:rsidP="00242D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№ 46</w:t>
      </w:r>
    </w:p>
    <w:p w:rsidR="00242DB7" w:rsidRDefault="00242DB7" w:rsidP="00242D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04.10.2013                                 с. Приволжское</w:t>
      </w:r>
    </w:p>
    <w:p w:rsidR="00242DB7" w:rsidRDefault="00242DB7" w:rsidP="00242D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возможности раздела жилого</w:t>
      </w:r>
    </w:p>
    <w:p w:rsidR="00242DB7" w:rsidRDefault="00242DB7" w:rsidP="00242D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дома на изолированные части</w:t>
      </w:r>
    </w:p>
    <w:p w:rsidR="00242DB7" w:rsidRDefault="00242DB7" w:rsidP="00242D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присвоение частям дома</w:t>
      </w:r>
    </w:p>
    <w:p w:rsidR="00242DB7" w:rsidRDefault="00242DB7" w:rsidP="00242D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почтовых адресов.</w:t>
      </w:r>
    </w:p>
    <w:p w:rsidR="00242DB7" w:rsidRDefault="00242DB7" w:rsidP="00242DB7"/>
    <w:p w:rsidR="00242DB7" w:rsidRDefault="00242DB7" w:rsidP="00242DB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«О государственной регистрации прав на недвижимое имущество и сделок с ним» от 21.07.1997 г. № 122-ФЗ, руководствуясь Законом РФ «Об общих принципах организации самоуправления в Российской Федерации» от 28.08.1995 г. на основании заявления Моисеевой Елены Михайловны</w:t>
      </w:r>
    </w:p>
    <w:p w:rsidR="00242DB7" w:rsidRDefault="00242DB7" w:rsidP="00242D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ПОСТАНОВЛЯЮ:</w:t>
      </w:r>
    </w:p>
    <w:p w:rsidR="00242DB7" w:rsidRDefault="00242DB7" w:rsidP="00242DB7">
      <w:pPr>
        <w:rPr>
          <w:sz w:val="28"/>
          <w:szCs w:val="28"/>
        </w:rPr>
      </w:pPr>
      <w:r>
        <w:rPr>
          <w:sz w:val="28"/>
          <w:szCs w:val="28"/>
        </w:rPr>
        <w:t xml:space="preserve">1. Считать жилой дом, расположенный по адресу: с. </w:t>
      </w:r>
      <w:proofErr w:type="gramStart"/>
      <w:r>
        <w:rPr>
          <w:sz w:val="28"/>
          <w:szCs w:val="28"/>
        </w:rPr>
        <w:t>Приволжское</w:t>
      </w:r>
      <w:proofErr w:type="gramEnd"/>
      <w:r>
        <w:rPr>
          <w:sz w:val="28"/>
          <w:szCs w:val="28"/>
        </w:rPr>
        <w:t xml:space="preserve">, </w:t>
      </w:r>
    </w:p>
    <w:p w:rsidR="00242DB7" w:rsidRDefault="00242DB7" w:rsidP="00242DB7">
      <w:pPr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 д.16  Ровенского района, Саратовской области, </w:t>
      </w:r>
      <w:proofErr w:type="gramStart"/>
      <w:r>
        <w:rPr>
          <w:sz w:val="28"/>
          <w:szCs w:val="28"/>
        </w:rPr>
        <w:t>состоящим</w:t>
      </w:r>
      <w:proofErr w:type="gramEnd"/>
      <w:r>
        <w:rPr>
          <w:sz w:val="28"/>
          <w:szCs w:val="28"/>
        </w:rPr>
        <w:t xml:space="preserve"> из 2-х частей, каждая из которых включает в себя изолированное жилое помещение.</w:t>
      </w:r>
    </w:p>
    <w:p w:rsidR="00242DB7" w:rsidRDefault="00242DB7" w:rsidP="00242DB7">
      <w:pPr>
        <w:rPr>
          <w:sz w:val="28"/>
          <w:szCs w:val="28"/>
        </w:rPr>
      </w:pPr>
      <w:r>
        <w:rPr>
          <w:sz w:val="28"/>
          <w:szCs w:val="28"/>
        </w:rPr>
        <w:t xml:space="preserve">2. Части дома, включающей в себя изолированное жилое помещение, состоящее из 3 комнат, имеющей общую площадь- 89,1  кв. м. и жилую площадь 48,6  кв. м., расположенной  по   адресу: с. Приволжское,  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 , д.16, кв.1,присвоить адрес: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риволжское, 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  </w:t>
      </w:r>
    </w:p>
    <w:p w:rsidR="00242DB7" w:rsidRDefault="00242DB7" w:rsidP="00242DB7">
      <w:pPr>
        <w:rPr>
          <w:sz w:val="28"/>
          <w:szCs w:val="28"/>
        </w:rPr>
      </w:pPr>
      <w:r>
        <w:rPr>
          <w:sz w:val="28"/>
          <w:szCs w:val="28"/>
        </w:rPr>
        <w:t>д. 16/1, Ровенского района, Саратовской области.</w:t>
      </w:r>
    </w:p>
    <w:p w:rsidR="00242DB7" w:rsidRDefault="00242DB7" w:rsidP="00242DB7">
      <w:pPr>
        <w:rPr>
          <w:sz w:val="28"/>
          <w:szCs w:val="28"/>
        </w:rPr>
      </w:pPr>
      <w:r>
        <w:rPr>
          <w:sz w:val="28"/>
          <w:szCs w:val="28"/>
        </w:rPr>
        <w:t xml:space="preserve">3. Части дома, включающей в себя изолированное жилое помещение, состоящее из 3 комнат, имеющих общую площадь- </w:t>
      </w:r>
      <w:r w:rsidR="0082716E">
        <w:rPr>
          <w:sz w:val="28"/>
          <w:szCs w:val="28"/>
        </w:rPr>
        <w:t>80,7</w:t>
      </w:r>
      <w:r>
        <w:rPr>
          <w:sz w:val="28"/>
          <w:szCs w:val="28"/>
        </w:rPr>
        <w:t xml:space="preserve"> кв. м., в том </w:t>
      </w:r>
    </w:p>
    <w:p w:rsidR="00242DB7" w:rsidRDefault="00242DB7" w:rsidP="00242DB7">
      <w:pPr>
        <w:rPr>
          <w:sz w:val="28"/>
          <w:szCs w:val="28"/>
        </w:rPr>
      </w:pPr>
      <w:r>
        <w:rPr>
          <w:sz w:val="28"/>
          <w:szCs w:val="28"/>
        </w:rPr>
        <w:t xml:space="preserve">числе </w:t>
      </w:r>
      <w:proofErr w:type="gramStart"/>
      <w:r>
        <w:rPr>
          <w:sz w:val="28"/>
          <w:szCs w:val="28"/>
        </w:rPr>
        <w:t>жилую</w:t>
      </w:r>
      <w:proofErr w:type="gramEnd"/>
      <w:r>
        <w:rPr>
          <w:sz w:val="28"/>
          <w:szCs w:val="28"/>
        </w:rPr>
        <w:t xml:space="preserve">- </w:t>
      </w:r>
      <w:r w:rsidR="0082716E">
        <w:rPr>
          <w:sz w:val="28"/>
          <w:szCs w:val="28"/>
        </w:rPr>
        <w:t>48,8</w:t>
      </w:r>
      <w:r>
        <w:rPr>
          <w:sz w:val="28"/>
          <w:szCs w:val="28"/>
        </w:rPr>
        <w:t xml:space="preserve">  кв. м., расположенной по адресу: с. Приволжское, </w:t>
      </w:r>
    </w:p>
    <w:p w:rsidR="00242DB7" w:rsidRDefault="00242DB7" w:rsidP="00242DB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  </w:t>
      </w:r>
      <w:r w:rsidR="0082716E">
        <w:rPr>
          <w:sz w:val="28"/>
          <w:szCs w:val="28"/>
        </w:rPr>
        <w:t>16</w:t>
      </w:r>
      <w:r>
        <w:rPr>
          <w:sz w:val="28"/>
          <w:szCs w:val="28"/>
        </w:rPr>
        <w:t>, кв. 2, присвоить адрес: с.</w:t>
      </w:r>
      <w:r w:rsidR="0082716E">
        <w:rPr>
          <w:sz w:val="28"/>
          <w:szCs w:val="28"/>
        </w:rPr>
        <w:t xml:space="preserve"> Приволжское, ул. </w:t>
      </w:r>
      <w:proofErr w:type="spellStart"/>
      <w:r w:rsidR="0082716E">
        <w:rPr>
          <w:sz w:val="28"/>
          <w:szCs w:val="28"/>
        </w:rPr>
        <w:t>Трункина</w:t>
      </w:r>
      <w:proofErr w:type="spellEnd"/>
      <w:r w:rsidR="0082716E">
        <w:rPr>
          <w:sz w:val="28"/>
          <w:szCs w:val="28"/>
        </w:rPr>
        <w:t xml:space="preserve">  д. 16</w:t>
      </w:r>
      <w:r>
        <w:rPr>
          <w:sz w:val="28"/>
          <w:szCs w:val="28"/>
        </w:rPr>
        <w:t>/2, Ровенского района, Саратовской области.</w:t>
      </w:r>
      <w:proofErr w:type="gramEnd"/>
    </w:p>
    <w:p w:rsidR="00242DB7" w:rsidRDefault="00242DB7" w:rsidP="00242DB7">
      <w:pPr>
        <w:rPr>
          <w:sz w:val="28"/>
          <w:szCs w:val="28"/>
        </w:rPr>
      </w:pPr>
    </w:p>
    <w:p w:rsidR="00242DB7" w:rsidRDefault="00242DB7" w:rsidP="00242DB7">
      <w:pPr>
        <w:rPr>
          <w:sz w:val="28"/>
          <w:szCs w:val="28"/>
        </w:rPr>
      </w:pPr>
    </w:p>
    <w:p w:rsidR="00242DB7" w:rsidRDefault="00242DB7" w:rsidP="00242DB7">
      <w:pPr>
        <w:rPr>
          <w:sz w:val="28"/>
          <w:szCs w:val="28"/>
        </w:rPr>
      </w:pPr>
    </w:p>
    <w:p w:rsidR="00242DB7" w:rsidRDefault="00242DB7" w:rsidP="00242D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  <w:r>
        <w:rPr>
          <w:b/>
          <w:sz w:val="28"/>
          <w:szCs w:val="28"/>
        </w:rPr>
        <w:t>.</w:t>
      </w:r>
    </w:p>
    <w:p w:rsidR="00242DB7" w:rsidRDefault="00242DB7" w:rsidP="00242DB7"/>
    <w:p w:rsidR="00242DB7" w:rsidRDefault="00242DB7" w:rsidP="00242DB7"/>
    <w:p w:rsidR="00242DB7" w:rsidRDefault="00242DB7" w:rsidP="00242DB7"/>
    <w:p w:rsidR="00F45FDD" w:rsidRDefault="00F45FDD"/>
    <w:sectPr w:rsidR="00F45FDD" w:rsidSect="00F45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242DB7"/>
    <w:rsid w:val="00242DB7"/>
    <w:rsid w:val="0082716E"/>
    <w:rsid w:val="00F45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D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D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9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2013-10-03T06:42:00Z</dcterms:created>
  <dcterms:modified xsi:type="dcterms:W3CDTF">2013-10-03T06:44:00Z</dcterms:modified>
</cp:coreProperties>
</file>