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9A" w:rsidRDefault="001E6B9A" w:rsidP="001E6B9A">
      <w:pPr>
        <w:jc w:val="center"/>
      </w:pPr>
    </w:p>
    <w:p w:rsidR="001E6B9A" w:rsidRDefault="001E6B9A" w:rsidP="001E6B9A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334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B9A" w:rsidRDefault="001E6B9A" w:rsidP="001E6B9A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E6B9A" w:rsidRDefault="001E6B9A" w:rsidP="001E6B9A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1E6B9A" w:rsidRDefault="001E6B9A" w:rsidP="001E6B9A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1E6B9A" w:rsidRDefault="001E6B9A" w:rsidP="001E6B9A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</w:t>
      </w:r>
    </w:p>
    <w:p w:rsidR="001E6B9A" w:rsidRDefault="001E6B9A" w:rsidP="001E6B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E6B9A" w:rsidRDefault="001E6B9A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1E6B9A" w:rsidRDefault="001E6B9A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от </w:t>
      </w:r>
      <w:r w:rsidR="00FF51DF">
        <w:rPr>
          <w:rFonts w:ascii="Times New Roman" w:eastAsia="Times New Roman" w:hAnsi="Times New Roman" w:cs="Times New Roman"/>
          <w:color w:val="333333"/>
          <w:sz w:val="24"/>
          <w:szCs w:val="24"/>
        </w:rPr>
        <w:t>18.01.2013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№ </w:t>
      </w:r>
      <w:r w:rsidR="00C5301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75227B">
        <w:rPr>
          <w:rFonts w:ascii="Times New Roman" w:eastAsia="Times New Roman" w:hAnsi="Times New Roman" w:cs="Times New Roman"/>
          <w:color w:val="33333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с. Приволжское</w:t>
      </w:r>
    </w:p>
    <w:p w:rsidR="001E6B9A" w:rsidRDefault="001E6B9A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1E6B9A" w:rsidRDefault="001E6B9A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 номенклатуре дел  </w:t>
      </w:r>
      <w:r w:rsidR="00FF51D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органов местного самоуправления</w:t>
      </w:r>
    </w:p>
    <w:p w:rsidR="001E6B9A" w:rsidRDefault="001E6B9A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Приволжского муниципального образования</w:t>
      </w:r>
    </w:p>
    <w:p w:rsidR="001E6B9A" w:rsidRDefault="00FF51DF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н</w:t>
      </w:r>
      <w:r w:rsidR="001E6B9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а 2013 год.</w:t>
      </w:r>
    </w:p>
    <w:p w:rsidR="001E6B9A" w:rsidRDefault="001E6B9A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 </w:t>
      </w:r>
    </w:p>
    <w:p w:rsidR="001E6B9A" w:rsidRDefault="001E6B9A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   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 соответствии с Приказом Минкультуры Российской Федерации от 25.08.2010 № 558 «Об утверждении «Перечня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хранения», администрация Приволжского муниципального образования ПОСТАНОВЛЯЕТ:</w:t>
      </w:r>
    </w:p>
    <w:p w:rsidR="001E6B9A" w:rsidRDefault="001E6B9A" w:rsidP="001E6B9A">
      <w:pPr>
        <w:pStyle w:val="a6"/>
        <w:numPr>
          <w:ilvl w:val="0"/>
          <w:numId w:val="1"/>
        </w:num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Утвердить и ввести в действие с 01 января 2013 года номенклатуру дел </w:t>
      </w:r>
      <w:r w:rsidR="00FF51DF">
        <w:rPr>
          <w:rFonts w:ascii="Times New Roman" w:eastAsia="Times New Roman" w:hAnsi="Times New Roman" w:cs="Times New Roman"/>
          <w:color w:val="333333"/>
          <w:sz w:val="28"/>
          <w:szCs w:val="28"/>
        </w:rPr>
        <w:t>органов местного самоуправления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Приволжского муниципального образования Ровенского муниципального района</w:t>
      </w:r>
      <w:r w:rsidR="00FF51D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Саратовской области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 согласно приложению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.(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приложение № </w:t>
      </w:r>
      <w:r w:rsidR="00FF51DF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)</w:t>
      </w:r>
    </w:p>
    <w:p w:rsidR="001E6B9A" w:rsidRDefault="00D70AAE" w:rsidP="001E6B9A">
      <w:pPr>
        <w:pStyle w:val="a6"/>
        <w:numPr>
          <w:ilvl w:val="0"/>
          <w:numId w:val="1"/>
        </w:num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Назначить ответственным за делопроизводство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органов местного самоуправления Приволжского муниципального образования ровенского муниципального района Саратовской области</w:t>
      </w:r>
      <w:r w:rsidR="001E6B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специалиста администрации</w:t>
      </w:r>
      <w:proofErr w:type="gramEnd"/>
      <w:r w:rsidR="001E6B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1 категории Ю.А. Гусак-Катрич.</w:t>
      </w:r>
    </w:p>
    <w:p w:rsidR="001E6B9A" w:rsidRDefault="001E6B9A" w:rsidP="001E6B9A">
      <w:pPr>
        <w:pStyle w:val="a6"/>
        <w:numPr>
          <w:ilvl w:val="0"/>
          <w:numId w:val="1"/>
        </w:num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Обнародовать настоящее постановление.</w:t>
      </w:r>
    </w:p>
    <w:p w:rsidR="001E6B9A" w:rsidRDefault="001E6B9A" w:rsidP="001E6B9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1E6B9A" w:rsidRDefault="001E6B9A" w:rsidP="001E6B9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1E6B9A" w:rsidRDefault="001E6B9A" w:rsidP="001E6B9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1E6B9A" w:rsidRDefault="001E6B9A" w:rsidP="001E6B9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Глава администрации</w:t>
      </w:r>
    </w:p>
    <w:p w:rsidR="001E6B9A" w:rsidRDefault="001E6B9A" w:rsidP="001E6B9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Приволжского муниципального образования</w:t>
      </w:r>
    </w:p>
    <w:p w:rsidR="001E6B9A" w:rsidRDefault="001E6B9A" w:rsidP="001E6B9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Ровенского муниципального района</w:t>
      </w:r>
    </w:p>
    <w:p w:rsidR="001E6B9A" w:rsidRDefault="001E6B9A" w:rsidP="001E6B9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Саратовской области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 xml:space="preserve">Г.В.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Пучкова</w:t>
      </w:r>
      <w:proofErr w:type="spellEnd"/>
    </w:p>
    <w:p w:rsidR="001E6B9A" w:rsidRDefault="001E6B9A" w:rsidP="001E6B9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E6B9A" w:rsidRDefault="001E6B9A" w:rsidP="001E6B9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E6B9A" w:rsidRDefault="001E6B9A" w:rsidP="001E6B9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E6B9A" w:rsidRDefault="001E6B9A" w:rsidP="001E6B9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E6B9A" w:rsidRDefault="001E6B9A" w:rsidP="001E6B9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F51DF" w:rsidRDefault="00FF51DF" w:rsidP="001E6B9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E6B9A" w:rsidRDefault="001E6B9A" w:rsidP="001E6B9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6B9A" w:rsidRDefault="001E6B9A" w:rsidP="001E6B9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6B9A" w:rsidRDefault="001E6B9A" w:rsidP="001E6B9A">
      <w:pPr>
        <w:shd w:val="clear" w:color="auto" w:fill="FFFFFF"/>
        <w:spacing w:after="0" w:line="309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E6B9A" w:rsidRDefault="001E6B9A" w:rsidP="001E6B9A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1E6B9A" w:rsidRDefault="004F5D18" w:rsidP="001E6B9A">
      <w:pPr>
        <w:ind w:left="5580"/>
        <w:jc w:val="both"/>
        <w:rPr>
          <w:rFonts w:ascii="Courier New" w:hAnsi="Courier New"/>
          <w:spacing w:val="20"/>
          <w:sz w:val="20"/>
        </w:rPr>
      </w:pPr>
      <w:r w:rsidRPr="004F5D1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53pt;margin-top:-48.6pt;width:135pt;height:2in;flip:y;z-index:-251659776;visibility:visible;mso-wrap-edited:f">
            <v:imagedata r:id="rId6" o:title=""/>
          </v:shape>
          <o:OLEObject Type="Embed" ProgID="Word.Picture.8" ShapeID="_x0000_s1028" DrawAspect="Content" ObjectID="_1420964924" r:id="rId7"/>
        </w:pict>
      </w:r>
      <w:r w:rsidRPr="004F5D1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9pt;margin-top:62.75pt;width:468pt;height:125.9pt;z-index:251657728" filled="f" stroked="f">
            <v:textbox style="mso-next-textbox:#_x0000_s1026">
              <w:txbxContent>
                <w:p w:rsidR="001E6B9A" w:rsidRDefault="001E6B9A" w:rsidP="001E6B9A">
                  <w:pPr>
                    <w:spacing w:line="252" w:lineRule="auto"/>
                    <w:jc w:val="center"/>
                    <w:rPr>
                      <w:b/>
                      <w:spacing w:val="20"/>
                    </w:rPr>
                  </w:pPr>
                  <w:r>
                    <w:rPr>
                      <w:b/>
                      <w:color w:val="000000"/>
                      <w:spacing w:val="20"/>
                    </w:rPr>
                    <w:t>АДМИНИСТРАЦИЯ</w:t>
                  </w:r>
                </w:p>
                <w:p w:rsidR="001E6B9A" w:rsidRDefault="001E6B9A" w:rsidP="001E6B9A">
                  <w:pPr>
                    <w:pStyle w:val="a3"/>
                    <w:tabs>
                      <w:tab w:val="left" w:pos="708"/>
                    </w:tabs>
                    <w:spacing w:line="252" w:lineRule="auto"/>
                    <w:ind w:firstLine="0"/>
                    <w:jc w:val="center"/>
                    <w:rPr>
                      <w:b/>
                      <w:spacing w:val="24"/>
                      <w:sz w:val="24"/>
                    </w:rPr>
                  </w:pPr>
                  <w:r>
                    <w:rPr>
                      <w:b/>
                      <w:spacing w:val="24"/>
                      <w:sz w:val="24"/>
                    </w:rPr>
                    <w:t>ПРИВОЛЖСКОГО МУНИЦИПАЛЬНОГО ОБРАЗОВАНИЯ</w:t>
                  </w:r>
                  <w:r>
                    <w:rPr>
                      <w:b/>
                      <w:spacing w:val="24"/>
                      <w:sz w:val="24"/>
                    </w:rPr>
                    <w:br/>
                    <w:t>РОВЕНСКОГО МУНИЦИПАЛЬНОГО РАЙОНА САРАТОВСКОЙ ОБЛАСТИ</w:t>
                  </w:r>
                </w:p>
                <w:p w:rsidR="001E6B9A" w:rsidRDefault="001E6B9A" w:rsidP="001E6B9A">
                  <w:pPr>
                    <w:pStyle w:val="a3"/>
                    <w:tabs>
                      <w:tab w:val="left" w:pos="708"/>
                    </w:tabs>
                    <w:spacing w:line="252" w:lineRule="auto"/>
                    <w:ind w:firstLine="0"/>
                    <w:jc w:val="center"/>
                    <w:rPr>
                      <w:b/>
                      <w:spacing w:val="24"/>
                      <w:sz w:val="24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53100" cy="66675"/>
                        <wp:effectExtent l="19050" t="0" r="0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3100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E6B9A" w:rsidRDefault="001E6B9A" w:rsidP="001E6B9A">
                  <w:pPr>
                    <w:tabs>
                      <w:tab w:val="left" w:pos="7088"/>
                    </w:tabs>
                    <w:ind w:left="6521"/>
                    <w:rPr>
                      <w:rFonts w:ascii="Arial" w:hAnsi="Arial"/>
                      <w:color w:val="000000"/>
                      <w:sz w:val="16"/>
                    </w:rPr>
                  </w:pPr>
                  <w:r>
                    <w:rPr>
                      <w:rFonts w:ascii="Arial" w:hAnsi="Arial"/>
                      <w:sz w:val="16"/>
                    </w:rPr>
                    <w:t>ул</w:t>
                  </w:r>
                  <w:proofErr w:type="gramStart"/>
                  <w:r>
                    <w:rPr>
                      <w:rFonts w:ascii="Arial" w:hAnsi="Arial"/>
                      <w:sz w:val="16"/>
                    </w:rPr>
                    <w:t>.С</w:t>
                  </w:r>
                  <w:proofErr w:type="gramEnd"/>
                  <w:r>
                    <w:rPr>
                      <w:rFonts w:ascii="Arial" w:hAnsi="Arial"/>
                      <w:sz w:val="16"/>
                    </w:rPr>
                    <w:t xml:space="preserve">оветская, 78, с.Приволжское Саратовская область, </w:t>
                  </w:r>
                  <w:r>
                    <w:rPr>
                      <w:rFonts w:ascii="Arial" w:hAnsi="Arial"/>
                      <w:color w:val="000000"/>
                      <w:sz w:val="16"/>
                    </w:rPr>
                    <w:t>413286, Ровенский район. Инн6428001514</w:t>
                  </w:r>
                </w:p>
                <w:p w:rsidR="001E6B9A" w:rsidRDefault="001E6B9A" w:rsidP="001E6B9A">
                  <w:pPr>
                    <w:tabs>
                      <w:tab w:val="left" w:pos="7088"/>
                    </w:tabs>
                    <w:ind w:left="6521"/>
                  </w:pPr>
                  <w:r>
                    <w:rPr>
                      <w:rFonts w:ascii="Arial" w:hAnsi="Arial"/>
                      <w:color w:val="000000"/>
                      <w:sz w:val="16"/>
                    </w:rPr>
                    <w:t>кпп642801001</w:t>
                  </w:r>
                  <w:r>
                    <w:rPr>
                      <w:rFonts w:ascii="Arial" w:hAnsi="Arial"/>
                      <w:sz w:val="16"/>
                    </w:rPr>
                    <w:br/>
                    <w:t>Тел.:</w:t>
                  </w:r>
                  <w:r>
                    <w:rPr>
                      <w:rFonts w:ascii="Arial" w:hAnsi="Arial"/>
                      <w:sz w:val="16"/>
                    </w:rPr>
                    <w:tab/>
                    <w:t>(845-96) 4-12-10</w:t>
                  </w:r>
                  <w:r>
                    <w:rPr>
                      <w:rFonts w:ascii="Arial" w:hAnsi="Arial"/>
                      <w:sz w:val="16"/>
                    </w:rPr>
                    <w:br/>
                    <w:t>Факс:</w:t>
                  </w:r>
                  <w:r>
                    <w:rPr>
                      <w:rFonts w:ascii="Arial" w:hAnsi="Arial"/>
                      <w:sz w:val="16"/>
                    </w:rPr>
                    <w:tab/>
                    <w:t>(845-96) 4-12-11</w:t>
                  </w:r>
                </w:p>
                <w:p w:rsidR="001E6B9A" w:rsidRDefault="001E6B9A" w:rsidP="001E6B9A"/>
                <w:p w:rsidR="001E6B9A" w:rsidRDefault="001E6B9A" w:rsidP="001E6B9A"/>
                <w:p w:rsidR="001E6B9A" w:rsidRDefault="001E6B9A" w:rsidP="001E6B9A"/>
                <w:p w:rsidR="001E6B9A" w:rsidRDefault="001E6B9A" w:rsidP="001E6B9A"/>
                <w:p w:rsidR="001E6B9A" w:rsidRDefault="001E6B9A" w:rsidP="001E6B9A"/>
                <w:p w:rsidR="001E6B9A" w:rsidRDefault="001E6B9A" w:rsidP="001E6B9A">
                  <w:r>
                    <w:t xml:space="preserve">          </w:t>
                  </w:r>
                </w:p>
                <w:p w:rsidR="001E6B9A" w:rsidRDefault="001E6B9A" w:rsidP="001E6B9A"/>
                <w:p w:rsidR="001E6B9A" w:rsidRDefault="001E6B9A" w:rsidP="001E6B9A"/>
                <w:p w:rsidR="001E6B9A" w:rsidRDefault="001E6B9A" w:rsidP="001E6B9A"/>
                <w:p w:rsidR="001E6B9A" w:rsidRDefault="001E6B9A" w:rsidP="001E6B9A"/>
              </w:txbxContent>
            </v:textbox>
          </v:shape>
        </w:pict>
      </w:r>
      <w:r w:rsidRPr="004F5D18">
        <w:pict>
          <v:shape id="_x0000_s1027" type="#_x0000_t202" style="position:absolute;left:0;text-align:left;margin-left:9pt;margin-top:197.95pt;width:262.5pt;height:117.45pt;z-index:251658752" filled="f" stroked="f">
            <v:textbox style="mso-next-textbox:#_x0000_s1027">
              <w:txbxContent>
                <w:p w:rsidR="001E6B9A" w:rsidRPr="00321C89" w:rsidRDefault="001E6B9A" w:rsidP="00321C89">
                  <w:pPr>
                    <w:pStyle w:val="a5"/>
                    <w:rPr>
                      <w:b/>
                      <w:sz w:val="28"/>
                      <w:szCs w:val="28"/>
                    </w:rPr>
                  </w:pPr>
                  <w:r w:rsidRPr="00321C89">
                    <w:rPr>
                      <w:b/>
                      <w:sz w:val="28"/>
                      <w:szCs w:val="28"/>
                    </w:rPr>
                    <w:t>Номенклатура дел</w:t>
                  </w:r>
                </w:p>
                <w:p w:rsidR="001E6B9A" w:rsidRPr="00321C89" w:rsidRDefault="00FF51DF" w:rsidP="001E6B9A">
                  <w:pPr>
                    <w:pStyle w:val="a5"/>
                    <w:rPr>
                      <w:b/>
                      <w:sz w:val="28"/>
                      <w:szCs w:val="28"/>
                    </w:rPr>
                  </w:pPr>
                  <w:r w:rsidRPr="00321C89">
                    <w:rPr>
                      <w:b/>
                      <w:sz w:val="28"/>
                      <w:szCs w:val="28"/>
                    </w:rPr>
                    <w:t>Органов местного самоуправления</w:t>
                  </w:r>
                  <w:r w:rsidR="001E6B9A" w:rsidRPr="00321C89">
                    <w:rPr>
                      <w:b/>
                      <w:sz w:val="28"/>
                      <w:szCs w:val="28"/>
                    </w:rPr>
                    <w:t xml:space="preserve"> Приволжского </w:t>
                  </w:r>
                  <w:r w:rsidR="00321C89" w:rsidRPr="00321C89">
                    <w:rPr>
                      <w:b/>
                      <w:sz w:val="28"/>
                      <w:szCs w:val="28"/>
                    </w:rPr>
                    <w:t>муниципального образования</w:t>
                  </w:r>
                </w:p>
                <w:p w:rsidR="00321C89" w:rsidRDefault="001E6B9A" w:rsidP="001E6B9A">
                  <w:pPr>
                    <w:pStyle w:val="a5"/>
                  </w:pPr>
                  <w:r>
                    <w:t>Село Приволжское Ровенского района</w:t>
                  </w:r>
                  <w:r>
                    <w:rPr>
                      <w:sz w:val="40"/>
                      <w:szCs w:val="40"/>
                    </w:rPr>
                    <w:t xml:space="preserve">  </w:t>
                  </w:r>
                  <w:r>
                    <w:t>Саратовской области</w:t>
                  </w:r>
                  <w:r w:rsidR="00321C89">
                    <w:t xml:space="preserve"> </w:t>
                  </w:r>
                </w:p>
                <w:p w:rsidR="001E6B9A" w:rsidRDefault="00321C89" w:rsidP="001E6B9A">
                  <w:pPr>
                    <w:pStyle w:val="a5"/>
                  </w:pPr>
                  <w:r>
                    <w:t>на 2013 год</w:t>
                  </w:r>
                </w:p>
                <w:p w:rsidR="001E6B9A" w:rsidRDefault="001E6B9A" w:rsidP="001E6B9A">
                  <w:pPr>
                    <w:pStyle w:val="a5"/>
                  </w:pPr>
                </w:p>
                <w:p w:rsidR="001E6B9A" w:rsidRDefault="001E6B9A" w:rsidP="001E6B9A">
                  <w:pPr>
                    <w:pStyle w:val="a5"/>
                    <w:rPr>
                      <w:sz w:val="40"/>
                      <w:szCs w:val="40"/>
                    </w:rPr>
                  </w:pPr>
                  <w:r>
                    <w:t>На 2013 год</w:t>
                  </w:r>
                </w:p>
              </w:txbxContent>
            </v:textbox>
          </v:shape>
        </w:pict>
      </w:r>
    </w:p>
    <w:p w:rsidR="001E6B9A" w:rsidRDefault="001E6B9A" w:rsidP="001E6B9A">
      <w:pPr>
        <w:ind w:left="5580"/>
        <w:jc w:val="both"/>
        <w:rPr>
          <w:rFonts w:ascii="Courier New" w:hAnsi="Courier New"/>
          <w:spacing w:val="20"/>
          <w:sz w:val="20"/>
        </w:rPr>
      </w:pPr>
    </w:p>
    <w:p w:rsidR="001E6B9A" w:rsidRDefault="001E6B9A" w:rsidP="001E6B9A">
      <w:pPr>
        <w:ind w:left="5580"/>
        <w:jc w:val="both"/>
        <w:rPr>
          <w:rFonts w:ascii="Courier New" w:hAnsi="Courier New"/>
          <w:spacing w:val="20"/>
          <w:sz w:val="20"/>
        </w:rPr>
      </w:pPr>
    </w:p>
    <w:p w:rsidR="001E6B9A" w:rsidRDefault="001E6B9A" w:rsidP="001E6B9A">
      <w:pPr>
        <w:jc w:val="center"/>
      </w:pPr>
    </w:p>
    <w:p w:rsidR="001E6B9A" w:rsidRDefault="001E6B9A" w:rsidP="001E6B9A">
      <w:pPr>
        <w:jc w:val="center"/>
      </w:pPr>
    </w:p>
    <w:p w:rsidR="001E6B9A" w:rsidRDefault="001E6B9A" w:rsidP="001E6B9A">
      <w:pPr>
        <w:jc w:val="center"/>
      </w:pPr>
    </w:p>
    <w:p w:rsidR="001E6B9A" w:rsidRDefault="001E6B9A" w:rsidP="001E6B9A">
      <w:pPr>
        <w:jc w:val="center"/>
      </w:pPr>
    </w:p>
    <w:p w:rsidR="001E6B9A" w:rsidRDefault="001E6B9A" w:rsidP="001E6B9A">
      <w:pPr>
        <w:jc w:val="center"/>
      </w:pPr>
    </w:p>
    <w:p w:rsidR="001E6B9A" w:rsidRDefault="001E6B9A" w:rsidP="001E6B9A">
      <w:pPr>
        <w:jc w:val="center"/>
      </w:pPr>
    </w:p>
    <w:p w:rsidR="001E6B9A" w:rsidRDefault="001E6B9A" w:rsidP="001E6B9A">
      <w:pPr>
        <w:shd w:val="clear" w:color="auto" w:fill="FFFFFF"/>
        <w:spacing w:after="0" w:line="309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1E6B9A" w:rsidRDefault="001E6B9A" w:rsidP="001E6B9A">
      <w:pPr>
        <w:shd w:val="clear" w:color="auto" w:fill="FFFFFF"/>
        <w:spacing w:after="0" w:line="309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1E6B9A" w:rsidRDefault="001E6B9A" w:rsidP="001E6B9A">
      <w:pPr>
        <w:shd w:val="clear" w:color="auto" w:fill="FFFFFF"/>
        <w:spacing w:after="0" w:line="309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1E6B9A" w:rsidRDefault="001E6B9A" w:rsidP="001E6B9A">
      <w:pPr>
        <w:shd w:val="clear" w:color="auto" w:fill="FFFFFF"/>
        <w:spacing w:after="0" w:line="309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1E6B9A" w:rsidRDefault="001E6B9A" w:rsidP="001E6B9A">
      <w:pPr>
        <w:shd w:val="clear" w:color="auto" w:fill="FFFFFF"/>
        <w:spacing w:after="0" w:line="309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1E6B9A" w:rsidRPr="00CB3911" w:rsidRDefault="001E6B9A" w:rsidP="00CB3911">
      <w:pPr>
        <w:shd w:val="clear" w:color="auto" w:fill="FFFFFF"/>
        <w:spacing w:after="0" w:line="309" w:lineRule="atLeast"/>
        <w:ind w:left="1416" w:firstLine="708"/>
        <w:jc w:val="right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CB3911">
        <w:rPr>
          <w:rFonts w:ascii="Times New Roman" w:eastAsia="Times New Roman" w:hAnsi="Times New Roman" w:cs="Times New Roman"/>
          <w:color w:val="333333"/>
          <w:sz w:val="20"/>
          <w:szCs w:val="20"/>
        </w:rPr>
        <w:t>УТВЕРЖДАЮ</w:t>
      </w:r>
    </w:p>
    <w:p w:rsidR="001E6B9A" w:rsidRPr="00CB3911" w:rsidRDefault="001E6B9A" w:rsidP="00CB3911">
      <w:pPr>
        <w:shd w:val="clear" w:color="auto" w:fill="FFFFFF"/>
        <w:spacing w:after="0" w:line="309" w:lineRule="atLeast"/>
        <w:jc w:val="right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CB3911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r w:rsidRPr="00CB3911">
        <w:rPr>
          <w:rFonts w:ascii="Times New Roman" w:eastAsia="Times New Roman" w:hAnsi="Times New Roman" w:cs="Times New Roman"/>
          <w:color w:val="333333"/>
          <w:sz w:val="20"/>
          <w:szCs w:val="20"/>
        </w:rPr>
        <w:tab/>
      </w:r>
      <w:r w:rsidRPr="00CB3911">
        <w:rPr>
          <w:rFonts w:ascii="Times New Roman" w:eastAsia="Times New Roman" w:hAnsi="Times New Roman" w:cs="Times New Roman"/>
          <w:color w:val="333333"/>
          <w:sz w:val="20"/>
          <w:szCs w:val="20"/>
        </w:rPr>
        <w:tab/>
      </w:r>
      <w:r w:rsidRPr="00CB3911">
        <w:rPr>
          <w:rFonts w:ascii="Times New Roman" w:eastAsia="Times New Roman" w:hAnsi="Times New Roman" w:cs="Times New Roman"/>
          <w:color w:val="333333"/>
          <w:sz w:val="20"/>
          <w:szCs w:val="20"/>
        </w:rPr>
        <w:tab/>
      </w:r>
      <w:r w:rsidRPr="00CB3911">
        <w:rPr>
          <w:rFonts w:ascii="Times New Roman" w:eastAsia="Times New Roman" w:hAnsi="Times New Roman" w:cs="Times New Roman"/>
          <w:color w:val="333333"/>
          <w:sz w:val="20"/>
          <w:szCs w:val="20"/>
        </w:rPr>
        <w:tab/>
      </w:r>
      <w:r w:rsidRPr="00CB3911">
        <w:rPr>
          <w:rFonts w:ascii="Times New Roman" w:eastAsia="Times New Roman" w:hAnsi="Times New Roman" w:cs="Times New Roman"/>
          <w:color w:val="333333"/>
          <w:sz w:val="20"/>
          <w:szCs w:val="20"/>
        </w:rPr>
        <w:tab/>
      </w:r>
      <w:r w:rsidRPr="00CB3911">
        <w:rPr>
          <w:rFonts w:ascii="Times New Roman" w:eastAsia="Times New Roman" w:hAnsi="Times New Roman" w:cs="Times New Roman"/>
          <w:color w:val="333333"/>
          <w:sz w:val="20"/>
          <w:szCs w:val="20"/>
        </w:rPr>
        <w:tab/>
        <w:t xml:space="preserve">Глава администрации </w:t>
      </w:r>
      <w:proofErr w:type="gramStart"/>
      <w:r w:rsidRPr="00CB3911">
        <w:rPr>
          <w:rFonts w:ascii="Times New Roman" w:eastAsia="Times New Roman" w:hAnsi="Times New Roman" w:cs="Times New Roman"/>
          <w:color w:val="333333"/>
          <w:sz w:val="20"/>
          <w:szCs w:val="20"/>
        </w:rPr>
        <w:t>Приволжского</w:t>
      </w:r>
      <w:proofErr w:type="gramEnd"/>
    </w:p>
    <w:p w:rsidR="001E6B9A" w:rsidRPr="00CB3911" w:rsidRDefault="001E6B9A" w:rsidP="00CB3911">
      <w:pPr>
        <w:shd w:val="clear" w:color="auto" w:fill="FFFFFF"/>
        <w:spacing w:after="0" w:line="309" w:lineRule="atLeast"/>
        <w:jc w:val="right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CB3911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                                                                      муниципального образования Ровенского </w:t>
      </w:r>
    </w:p>
    <w:p w:rsidR="001E6B9A" w:rsidRPr="00CB3911" w:rsidRDefault="001E6B9A" w:rsidP="00CB3911">
      <w:pPr>
        <w:shd w:val="clear" w:color="auto" w:fill="FFFFFF"/>
        <w:spacing w:after="0" w:line="309" w:lineRule="atLeast"/>
        <w:jc w:val="right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CB3911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                                                                      муниципального района Саратовской области</w:t>
      </w:r>
    </w:p>
    <w:p w:rsidR="001E6B9A" w:rsidRPr="00CB3911" w:rsidRDefault="001E6B9A" w:rsidP="00CB3911">
      <w:pPr>
        <w:shd w:val="clear" w:color="auto" w:fill="FFFFFF"/>
        <w:spacing w:after="0" w:line="309" w:lineRule="atLeast"/>
        <w:jc w:val="right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CB3911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                                                                      _____________________        Г.В. </w:t>
      </w:r>
      <w:proofErr w:type="spellStart"/>
      <w:r w:rsidRPr="00CB3911">
        <w:rPr>
          <w:rFonts w:ascii="Times New Roman" w:eastAsia="Times New Roman" w:hAnsi="Times New Roman" w:cs="Times New Roman"/>
          <w:color w:val="333333"/>
          <w:sz w:val="20"/>
          <w:szCs w:val="20"/>
        </w:rPr>
        <w:t>Пучкова</w:t>
      </w:r>
      <w:proofErr w:type="spellEnd"/>
    </w:p>
    <w:p w:rsidR="001E6B9A" w:rsidRPr="00CB3911" w:rsidRDefault="001E6B9A" w:rsidP="00CB3911">
      <w:pPr>
        <w:shd w:val="clear" w:color="auto" w:fill="FFFFFF"/>
        <w:spacing w:after="0" w:line="309" w:lineRule="atLeast"/>
        <w:jc w:val="right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CB3911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            1</w:t>
      </w:r>
      <w:r w:rsidR="00FF51DF" w:rsidRPr="00CB3911">
        <w:rPr>
          <w:rFonts w:ascii="Times New Roman" w:eastAsia="Times New Roman" w:hAnsi="Times New Roman" w:cs="Times New Roman"/>
          <w:color w:val="333333"/>
          <w:sz w:val="20"/>
          <w:szCs w:val="20"/>
        </w:rPr>
        <w:t>8</w:t>
      </w:r>
      <w:r w:rsidRPr="00CB3911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r w:rsidR="00FF51DF" w:rsidRPr="00CB3911">
        <w:rPr>
          <w:rFonts w:ascii="Times New Roman" w:eastAsia="Times New Roman" w:hAnsi="Times New Roman" w:cs="Times New Roman"/>
          <w:color w:val="333333"/>
          <w:sz w:val="20"/>
          <w:szCs w:val="20"/>
        </w:rPr>
        <w:t>января</w:t>
      </w:r>
      <w:r w:rsidRPr="00CB3911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201</w:t>
      </w:r>
      <w:r w:rsidR="00FF51DF" w:rsidRPr="00CB3911">
        <w:rPr>
          <w:rFonts w:ascii="Times New Roman" w:eastAsia="Times New Roman" w:hAnsi="Times New Roman" w:cs="Times New Roman"/>
          <w:color w:val="333333"/>
          <w:sz w:val="20"/>
          <w:szCs w:val="20"/>
        </w:rPr>
        <w:t>3</w:t>
      </w:r>
      <w:r w:rsidRPr="00CB3911">
        <w:rPr>
          <w:rFonts w:ascii="Times New Roman" w:eastAsia="Times New Roman" w:hAnsi="Times New Roman" w:cs="Times New Roman"/>
          <w:color w:val="333333"/>
          <w:sz w:val="20"/>
          <w:szCs w:val="20"/>
        </w:rPr>
        <w:t>г.</w:t>
      </w:r>
    </w:p>
    <w:p w:rsidR="001E6B9A" w:rsidRDefault="001E6B9A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tbl>
      <w:tblPr>
        <w:tblStyle w:val="a7"/>
        <w:tblW w:w="0" w:type="auto"/>
        <w:tblInd w:w="250" w:type="dxa"/>
        <w:tblLook w:val="04A0"/>
      </w:tblPr>
      <w:tblGrid>
        <w:gridCol w:w="1134"/>
        <w:gridCol w:w="2977"/>
        <w:gridCol w:w="1276"/>
        <w:gridCol w:w="2126"/>
        <w:gridCol w:w="1808"/>
      </w:tblGrid>
      <w:tr w:rsidR="001E6B9A" w:rsidTr="00CB391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spacing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Индекс дела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spacing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Заголовок дела (тома, части)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spacing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Кол-во дел (томов, частей)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spacing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Срок хранения дела (тома, части) и №  статей по перечню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spacing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Примечание</w:t>
            </w:r>
          </w:p>
        </w:tc>
      </w:tr>
      <w:tr w:rsidR="001E6B9A" w:rsidTr="00CB391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spacing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spacing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spacing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spacing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spacing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</w:t>
            </w:r>
          </w:p>
        </w:tc>
      </w:tr>
    </w:tbl>
    <w:tbl>
      <w:tblPr>
        <w:tblW w:w="1004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36"/>
        <w:gridCol w:w="1111"/>
        <w:gridCol w:w="2998"/>
        <w:gridCol w:w="1285"/>
        <w:gridCol w:w="2129"/>
        <w:gridCol w:w="1844"/>
        <w:gridCol w:w="444"/>
      </w:tblGrid>
      <w:tr w:rsidR="00CB3911" w:rsidRPr="00C31E4C" w:rsidTr="00CB3911">
        <w:trPr>
          <w:trHeight w:val="855"/>
        </w:trPr>
        <w:tc>
          <w:tcPr>
            <w:tcW w:w="236" w:type="dxa"/>
            <w:vMerge w:val="restart"/>
            <w:tcBorders>
              <w:top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  <w:r w:rsidRPr="00C31E4C">
              <w:rPr>
                <w:color w:val="333333"/>
              </w:rPr>
              <w:lastRenderedPageBreak/>
              <w:t>01-01</w:t>
            </w:r>
          </w:p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  <w:p w:rsidR="00CB3911" w:rsidRPr="00C31E4C" w:rsidRDefault="00CB3911" w:rsidP="002831A8"/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  <w:r w:rsidRPr="00C31E4C">
              <w:rPr>
                <w:color w:val="333333"/>
              </w:rPr>
              <w:t>Протоколы заседаний</w:t>
            </w:r>
          </w:p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  <w:r w:rsidRPr="00C31E4C">
              <w:rPr>
                <w:color w:val="333333"/>
              </w:rPr>
              <w:t>Совета  Приволжского</w:t>
            </w:r>
          </w:p>
          <w:p w:rsidR="00CB3911" w:rsidRPr="00C31E4C" w:rsidRDefault="00CB3911" w:rsidP="002831A8">
            <w:pPr>
              <w:spacing w:line="309" w:lineRule="atLeast"/>
            </w:pPr>
            <w:r w:rsidRPr="00C31E4C">
              <w:rPr>
                <w:color w:val="333333"/>
              </w:rPr>
              <w:t>МО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jc w:val="center"/>
            </w:pPr>
            <w:r>
              <w:t>1</w:t>
            </w:r>
          </w:p>
          <w:p w:rsidR="00CB3911" w:rsidRPr="00C31E4C" w:rsidRDefault="00CB3911" w:rsidP="002831A8">
            <w:pPr>
              <w:jc w:val="center"/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  <w:r w:rsidRPr="00C31E4C">
              <w:rPr>
                <w:color w:val="333333"/>
              </w:rPr>
              <w:t>Постоянно</w:t>
            </w:r>
          </w:p>
          <w:p w:rsidR="00CB3911" w:rsidRPr="00C31E4C" w:rsidRDefault="00CB3911" w:rsidP="002831A8">
            <w:pPr>
              <w:spacing w:line="309" w:lineRule="atLeast"/>
            </w:pPr>
            <w:r w:rsidRPr="00C31E4C">
              <w:rPr>
                <w:color w:val="333333"/>
              </w:rPr>
              <w:t>ЭПК, № статьи 18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jc w:val="center"/>
              <w:rPr>
                <w:color w:val="333333"/>
              </w:rPr>
            </w:pPr>
            <w:r w:rsidRPr="00C31E4C">
              <w:rPr>
                <w:color w:val="333333"/>
              </w:rPr>
              <w:t>Переходящее</w:t>
            </w:r>
          </w:p>
          <w:p w:rsidR="00CB3911" w:rsidRPr="00C31E4C" w:rsidRDefault="00CB3911" w:rsidP="002831A8"/>
          <w:p w:rsidR="00CB3911" w:rsidRPr="00C31E4C" w:rsidRDefault="00CB3911" w:rsidP="002831A8">
            <w:pPr>
              <w:jc w:val="center"/>
            </w:pPr>
          </w:p>
        </w:tc>
        <w:tc>
          <w:tcPr>
            <w:tcW w:w="444" w:type="dxa"/>
            <w:vMerge w:val="restart"/>
            <w:tcBorders>
              <w:top w:val="nil"/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  <w:r w:rsidRPr="00C31E4C">
              <w:rPr>
                <w:color w:val="333333"/>
              </w:rPr>
              <w:t> </w:t>
            </w:r>
          </w:p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  <w:p w:rsidR="00CB3911" w:rsidRPr="00C31E4C" w:rsidRDefault="00CB3911" w:rsidP="002831A8"/>
          <w:p w:rsidR="00CB3911" w:rsidRPr="00C31E4C" w:rsidRDefault="00CB3911" w:rsidP="002831A8"/>
          <w:p w:rsidR="00CB3911" w:rsidRPr="00C31E4C" w:rsidRDefault="00CB3911" w:rsidP="002831A8"/>
          <w:p w:rsidR="00CB3911" w:rsidRPr="00C31E4C" w:rsidRDefault="00CB3911" w:rsidP="002831A8"/>
        </w:tc>
      </w:tr>
      <w:tr w:rsidR="00CB3911" w:rsidRPr="00C31E4C" w:rsidTr="00CB3911">
        <w:trPr>
          <w:trHeight w:val="679"/>
        </w:trPr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  <w:r w:rsidRPr="00C31E4C">
              <w:rPr>
                <w:color w:val="333333"/>
              </w:rPr>
              <w:t>01- 02</w:t>
            </w:r>
          </w:p>
          <w:p w:rsidR="00CB3911" w:rsidRPr="00C31E4C" w:rsidRDefault="00CB3911" w:rsidP="002831A8">
            <w:pPr>
              <w:rPr>
                <w:color w:val="333333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  <w:r w:rsidRPr="00C31E4C">
              <w:rPr>
                <w:color w:val="333333"/>
              </w:rPr>
              <w:t>Решение Совета</w:t>
            </w:r>
          </w:p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  <w:r w:rsidRPr="00C31E4C">
              <w:rPr>
                <w:color w:val="333333"/>
              </w:rPr>
              <w:t>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jc w:val="center"/>
            </w:pPr>
            <w: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  <w:r w:rsidRPr="00C31E4C">
              <w:rPr>
                <w:color w:val="333333"/>
              </w:rPr>
              <w:t>Постоянно</w:t>
            </w:r>
          </w:p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  <w:r w:rsidRPr="00C31E4C">
              <w:rPr>
                <w:color w:val="333333"/>
              </w:rPr>
              <w:t xml:space="preserve">ЭПК, </w:t>
            </w:r>
            <w:r>
              <w:rPr>
                <w:color w:val="333333"/>
              </w:rPr>
              <w:t>№ статьи 1</w:t>
            </w:r>
          </w:p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/>
          <w:p w:rsidR="00CB3911" w:rsidRPr="00C31E4C" w:rsidRDefault="00CB3911" w:rsidP="002831A8">
            <w:pPr>
              <w:jc w:val="center"/>
              <w:rPr>
                <w:color w:val="333333"/>
              </w:rPr>
            </w:pPr>
          </w:p>
        </w:tc>
        <w:tc>
          <w:tcPr>
            <w:tcW w:w="444" w:type="dxa"/>
            <w:vMerge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CB3911" w:rsidRPr="00C31E4C" w:rsidTr="00CB3911">
        <w:trPr>
          <w:trHeight w:val="788"/>
        </w:trPr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  <w:r w:rsidRPr="00C31E4C">
              <w:rPr>
                <w:color w:val="333333"/>
              </w:rPr>
              <w:t>01-03</w:t>
            </w:r>
          </w:p>
          <w:p w:rsidR="00CB3911" w:rsidRPr="00C31E4C" w:rsidRDefault="00CB3911" w:rsidP="002831A8"/>
          <w:p w:rsidR="00CB3911" w:rsidRPr="00C31E4C" w:rsidRDefault="00CB3911" w:rsidP="002831A8">
            <w:pPr>
              <w:tabs>
                <w:tab w:val="left" w:pos="720"/>
              </w:tabs>
              <w:rPr>
                <w:color w:val="333333"/>
              </w:rPr>
            </w:pPr>
            <w:r w:rsidRPr="00C31E4C">
              <w:tab/>
              <w:t xml:space="preserve">  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  <w:r w:rsidRPr="00C31E4C">
              <w:rPr>
                <w:color w:val="333333"/>
              </w:rPr>
              <w:t xml:space="preserve">Журнал регистраций решений Совета Приволжского МО 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jc w:val="center"/>
            </w:pPr>
            <w: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  <w:r w:rsidRPr="00C31E4C">
              <w:rPr>
                <w:color w:val="333333"/>
              </w:rPr>
              <w:t>Постоянно</w:t>
            </w:r>
          </w:p>
          <w:p w:rsidR="00CB3911" w:rsidRPr="00C31E4C" w:rsidRDefault="00CB3911" w:rsidP="002831A8">
            <w:pPr>
              <w:spacing w:line="309" w:lineRule="atLeast"/>
            </w:pPr>
            <w:r w:rsidRPr="00C31E4C">
              <w:rPr>
                <w:color w:val="333333"/>
              </w:rPr>
              <w:t xml:space="preserve">ЭПК, </w:t>
            </w:r>
            <w:r>
              <w:rPr>
                <w:color w:val="333333"/>
              </w:rPr>
              <w:t>№ статьи 258</w:t>
            </w:r>
          </w:p>
          <w:p w:rsidR="00CB3911" w:rsidRPr="00C31E4C" w:rsidRDefault="00CB3911" w:rsidP="002831A8">
            <w:pPr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jc w:val="center"/>
            </w:pPr>
            <w:r w:rsidRPr="00C31E4C">
              <w:rPr>
                <w:color w:val="333333"/>
              </w:rPr>
              <w:t>Переходящее</w:t>
            </w:r>
          </w:p>
          <w:p w:rsidR="00CB3911" w:rsidRPr="00C31E4C" w:rsidRDefault="00CB3911" w:rsidP="002831A8"/>
          <w:p w:rsidR="00CB3911" w:rsidRPr="00C31E4C" w:rsidRDefault="00CB3911" w:rsidP="002831A8">
            <w:pPr>
              <w:jc w:val="center"/>
            </w:pPr>
          </w:p>
        </w:tc>
        <w:tc>
          <w:tcPr>
            <w:tcW w:w="444" w:type="dxa"/>
            <w:vMerge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CB3911" w:rsidRPr="00C31E4C" w:rsidTr="00CB3911">
        <w:trPr>
          <w:trHeight w:val="570"/>
        </w:trPr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tabs>
                <w:tab w:val="left" w:pos="720"/>
              </w:tabs>
            </w:pPr>
            <w:r>
              <w:t xml:space="preserve"> </w:t>
            </w:r>
            <w:r w:rsidRPr="00C31E4C">
              <w:t>01-04</w:t>
            </w:r>
          </w:p>
          <w:p w:rsidR="00CB3911" w:rsidRPr="00C31E4C" w:rsidRDefault="00CB3911" w:rsidP="002831A8">
            <w:pPr>
              <w:rPr>
                <w:color w:val="333333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  <w:r w:rsidRPr="00C31E4C">
              <w:rPr>
                <w:color w:val="333333"/>
              </w:rPr>
              <w:t>Решения Ровенского районного Собрания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jc w:val="center"/>
            </w:pPr>
            <w: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  <w:r w:rsidRPr="00C31E4C">
              <w:rPr>
                <w:color w:val="333333"/>
              </w:rPr>
              <w:t>Постоянно</w:t>
            </w:r>
          </w:p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  <w:r w:rsidRPr="00C31E4C">
              <w:rPr>
                <w:color w:val="333333"/>
              </w:rPr>
              <w:t xml:space="preserve">ЭПК, </w:t>
            </w:r>
            <w:r>
              <w:rPr>
                <w:color w:val="333333"/>
              </w:rPr>
              <w:t>№ статьи 1</w:t>
            </w:r>
          </w:p>
          <w:p w:rsidR="00CB3911" w:rsidRPr="00C31E4C" w:rsidRDefault="00CB3911" w:rsidP="002831A8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/>
          <w:p w:rsidR="00CB3911" w:rsidRPr="00C31E4C" w:rsidRDefault="00CB3911" w:rsidP="002831A8">
            <w:pPr>
              <w:jc w:val="center"/>
              <w:rPr>
                <w:color w:val="333333"/>
              </w:rPr>
            </w:pPr>
          </w:p>
        </w:tc>
        <w:tc>
          <w:tcPr>
            <w:tcW w:w="444" w:type="dxa"/>
            <w:vMerge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CB3911" w:rsidRPr="00C31E4C" w:rsidTr="00CB3911">
        <w:trPr>
          <w:trHeight w:val="652"/>
        </w:trPr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tabs>
                <w:tab w:val="left" w:pos="720"/>
              </w:tabs>
            </w:pPr>
            <w:r w:rsidRPr="00C31E4C">
              <w:t>01-05</w:t>
            </w:r>
          </w:p>
          <w:p w:rsidR="00CB3911" w:rsidRPr="00C31E4C" w:rsidRDefault="00CB3911" w:rsidP="002831A8"/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  <w:r w:rsidRPr="00C31E4C">
              <w:rPr>
                <w:color w:val="333333"/>
              </w:rPr>
              <w:t xml:space="preserve">Журнал  регистрации </w:t>
            </w:r>
          </w:p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  <w:r w:rsidRPr="00C31E4C">
              <w:rPr>
                <w:color w:val="333333"/>
              </w:rPr>
              <w:t>поступающих  документов</w:t>
            </w:r>
          </w:p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jc w:val="center"/>
            </w:pPr>
            <w: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r w:rsidRPr="00C31E4C">
              <w:t>5 лет</w:t>
            </w:r>
            <w:r>
              <w:t>, № статьи 258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/>
          <w:p w:rsidR="00CB3911" w:rsidRPr="00C31E4C" w:rsidRDefault="00CB3911" w:rsidP="002831A8">
            <w:pPr>
              <w:jc w:val="center"/>
            </w:pPr>
          </w:p>
        </w:tc>
        <w:tc>
          <w:tcPr>
            <w:tcW w:w="444" w:type="dxa"/>
            <w:vMerge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CB3911" w:rsidRPr="00C31E4C" w:rsidTr="00CB3911">
        <w:trPr>
          <w:trHeight w:val="815"/>
        </w:trPr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r w:rsidRPr="00C31E4C">
              <w:t>01-06</w:t>
            </w:r>
          </w:p>
          <w:p w:rsidR="00CB3911" w:rsidRPr="00C31E4C" w:rsidRDefault="00CB3911" w:rsidP="002831A8"/>
          <w:p w:rsidR="00CB3911" w:rsidRPr="00C31E4C" w:rsidRDefault="00CB3911" w:rsidP="002831A8">
            <w:pPr>
              <w:rPr>
                <w:color w:val="333333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r w:rsidRPr="00C31E4C">
              <w:t>Журнал регистрации</w:t>
            </w:r>
          </w:p>
          <w:p w:rsidR="00CB3911" w:rsidRPr="00C31E4C" w:rsidRDefault="00CB3911" w:rsidP="002831A8">
            <w:pPr>
              <w:rPr>
                <w:color w:val="333333"/>
              </w:rPr>
            </w:pPr>
            <w:r w:rsidRPr="00C31E4C">
              <w:t>отправленных документов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jc w:val="center"/>
            </w:pPr>
            <w: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r w:rsidRPr="00C31E4C">
              <w:t>5 лет</w:t>
            </w:r>
            <w:r>
              <w:t>, № статьи 258</w:t>
            </w:r>
          </w:p>
          <w:p w:rsidR="00CB3911" w:rsidRPr="00C31E4C" w:rsidRDefault="00CB3911" w:rsidP="002831A8"/>
          <w:p w:rsidR="00CB3911" w:rsidRPr="00C31E4C" w:rsidRDefault="00CB3911" w:rsidP="002831A8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jc w:val="center"/>
            </w:pPr>
          </w:p>
        </w:tc>
        <w:tc>
          <w:tcPr>
            <w:tcW w:w="444" w:type="dxa"/>
            <w:vMerge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CB3911" w:rsidRPr="00C31E4C" w:rsidTr="00CB3911">
        <w:trPr>
          <w:trHeight w:val="798"/>
        </w:trPr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r w:rsidRPr="00C31E4C">
              <w:t>01-07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rPr>
                <w:color w:val="333333"/>
              </w:rPr>
            </w:pPr>
            <w:r w:rsidRPr="00C31E4C">
              <w:t>Переписка Совета 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jc w:val="center"/>
            </w:pPr>
            <w: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r>
              <w:t xml:space="preserve">5 л. </w:t>
            </w:r>
            <w:r w:rsidRPr="00C31E4C">
              <w:t>ЭПК</w:t>
            </w:r>
            <w:r>
              <w:t>, № статьи 35</w:t>
            </w:r>
          </w:p>
          <w:p w:rsidR="00CB3911" w:rsidRPr="00C31E4C" w:rsidRDefault="00CB3911" w:rsidP="002831A8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jc w:val="center"/>
              <w:rPr>
                <w:color w:val="333333"/>
              </w:rPr>
            </w:pPr>
          </w:p>
        </w:tc>
        <w:tc>
          <w:tcPr>
            <w:tcW w:w="444" w:type="dxa"/>
            <w:vMerge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911" w:rsidRPr="00C31E4C" w:rsidRDefault="00CB3911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01-08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Законы и иные нормативные правовые акты (указы, постановления), распоряжения Саратовской области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D13AA2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До минования надобности, № статьи 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Переходящее</w:t>
            </w: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01-09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Постановления администрации Приволжского муниципального образования Ровенского муниципального района Саратовской области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D13AA2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Постоянно, № статьи 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01-10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Распоряжения администрации Приволжского муниципального образования Ровенского муниципального района Саратовской области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D13AA2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Постоянно, № статьи 1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01-11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Поручения государственных органов </w:t>
            </w:r>
            <w:r>
              <w:rPr>
                <w:color w:val="333333"/>
                <w:sz w:val="24"/>
                <w:szCs w:val="24"/>
              </w:rPr>
              <w:lastRenderedPageBreak/>
              <w:t xml:space="preserve">Саратовской области  и органов местного самоуправления 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D13AA2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 </w:t>
            </w:r>
          </w:p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5 л. ЭПК. № статьи </w:t>
            </w:r>
            <w:r>
              <w:rPr>
                <w:color w:val="333333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lastRenderedPageBreak/>
              <w:t>Переходящее</w:t>
            </w: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6E677D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01-12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Документы (постановления, распоряжения, схемы, планы, ходатайства и др.) по оформлению земельных участков в собственность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Постоянно, № статьи 133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6E677D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01-13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Устав Приволжского муниципального образования Ровенского муниципального района Саратовской области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Постоянно, № статьи12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Переходящее</w:t>
            </w: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6E677D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01-14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Обращения граждан (предложения, заявления, жалобы, претензии и др.), документы по их рассмотрению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(1) в случае неоднократного обращения – 5 л. после последнего обращения, № статьи 183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6E677D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01-15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Журнал регистрации и контроля обращений граждан</w:t>
            </w:r>
          </w:p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 л., № статьи 258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6E677D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01-16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Протоколы заседаний Жилищной комиссии администрации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2825B4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</w:t>
            </w:r>
            <w:r w:rsidR="00D13AA2">
              <w:rPr>
                <w:color w:val="333333"/>
                <w:sz w:val="24"/>
                <w:szCs w:val="24"/>
              </w:rPr>
              <w:t>, № статьи 925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6E677D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01-17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Книга регистрации заявлений граждан, нуждающихся в жилых помещениях, предоставляемых по договорам социального найма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 л., № статьи 258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Переходящее</w:t>
            </w: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6E677D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01-18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Книга учета граждан, признанных нуждающимися в жилых помещениях, предоставляемых по договорам социального найма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10 л. после предоставления жилой площади, № статьи 927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Переходящее</w:t>
            </w: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6E677D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01-19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Учетные дела граждан, нуждающихся в жилых помещениях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10 л.</w:t>
            </w:r>
            <w:r w:rsidR="002825B4">
              <w:rPr>
                <w:color w:val="333333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 xml:space="preserve">после предоставления жилого помещения, № </w:t>
            </w:r>
            <w:r>
              <w:rPr>
                <w:color w:val="333333"/>
                <w:sz w:val="24"/>
                <w:szCs w:val="24"/>
              </w:rPr>
              <w:lastRenderedPageBreak/>
              <w:t>статьи 930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lastRenderedPageBreak/>
              <w:t>Переходящее</w:t>
            </w: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6E677D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01-20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Протоколы:</w:t>
            </w:r>
          </w:p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-собраний, сходов граждан</w:t>
            </w:r>
          </w:p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- публичных слушаний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2825B4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</w:t>
            </w:r>
            <w:r w:rsidR="00D13AA2">
              <w:rPr>
                <w:color w:val="333333"/>
                <w:sz w:val="24"/>
                <w:szCs w:val="24"/>
              </w:rPr>
              <w:t xml:space="preserve"> ЭПК, № статьи 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Переходящее</w:t>
            </w: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6E677D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01-21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Соглашения по передаче полномочий между органами местного самоуправления муниципальных образований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2825B4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</w:t>
            </w:r>
            <w:r w:rsidR="00D13AA2">
              <w:rPr>
                <w:color w:val="333333"/>
                <w:sz w:val="24"/>
                <w:szCs w:val="24"/>
              </w:rPr>
              <w:t>, № статьи 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6E677D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01-22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proofErr w:type="spellStart"/>
            <w:r>
              <w:rPr>
                <w:color w:val="333333"/>
                <w:sz w:val="24"/>
                <w:szCs w:val="24"/>
              </w:rPr>
              <w:t>Похозяйственные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книги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2825B4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</w:t>
            </w:r>
            <w:r w:rsidR="00D13AA2">
              <w:rPr>
                <w:color w:val="333333"/>
                <w:sz w:val="24"/>
                <w:szCs w:val="24"/>
              </w:rPr>
              <w:t xml:space="preserve"> ЭПК, № статьи 136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Переходящее</w:t>
            </w: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6E677D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01-23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Переписка с администрацией Ровенского муниципального района Саратовской области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 л. ЭПК, № статьи 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6E677D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01-24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Акты прокурорского реагирования (протесты, представления, требования и др.)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 г., № статьи 194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6E677D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01-25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Переписка с предприятиями и организациями по основным (профильным) направлениям деятельности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5л. ЭПК, № статьи35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6E677D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01-26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Документы суда, присланные по вопросам деятельности администрации (жалобы, судебные иски, решения судов)</w:t>
            </w:r>
          </w:p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 л. ЭПК</w:t>
            </w:r>
          </w:p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(1) после вынесения окончательного решения, № статьи 139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6E677D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01-27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Журнал регистрации Постановлений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25B4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</w:t>
            </w:r>
            <w:r w:rsidR="002825B4">
              <w:rPr>
                <w:color w:val="333333"/>
                <w:sz w:val="24"/>
                <w:szCs w:val="24"/>
              </w:rPr>
              <w:t>оянно</w:t>
            </w:r>
            <w:r>
              <w:rPr>
                <w:color w:val="333333"/>
                <w:sz w:val="24"/>
                <w:szCs w:val="24"/>
              </w:rPr>
              <w:t>, № статьи 258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Переходящее</w:t>
            </w: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6E677D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01-28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Журнал регистрации распоряжений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2825B4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</w:t>
            </w:r>
            <w:r w:rsidR="00D13AA2">
              <w:rPr>
                <w:color w:val="333333"/>
                <w:sz w:val="24"/>
                <w:szCs w:val="24"/>
              </w:rPr>
              <w:t>, № статьи 258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Переходящее</w:t>
            </w: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</w:t>
            </w:r>
            <w:r w:rsidR="006E677D">
              <w:rPr>
                <w:color w:val="333333"/>
                <w:sz w:val="24"/>
                <w:szCs w:val="24"/>
              </w:rPr>
              <w:t>1-29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Журнал регистрации поступающих документов, в т.ч. по электронной почте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 л., № статьи 258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</w:t>
            </w:r>
            <w:r w:rsidR="006E677D">
              <w:rPr>
                <w:color w:val="333333"/>
                <w:sz w:val="24"/>
                <w:szCs w:val="24"/>
              </w:rPr>
              <w:t>1-30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Журнал регистрации отправляемых документов, в т.ч. по электронной почте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 </w:t>
            </w:r>
          </w:p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 л., № статьи 258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</w:t>
            </w:r>
            <w:r w:rsidR="006E677D">
              <w:rPr>
                <w:color w:val="333333"/>
                <w:sz w:val="24"/>
                <w:szCs w:val="24"/>
              </w:rPr>
              <w:t>1-31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Книга учета захоронений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 г., № статьи 258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</w:t>
            </w:r>
            <w:r w:rsidR="006E677D">
              <w:rPr>
                <w:color w:val="333333"/>
                <w:sz w:val="24"/>
                <w:szCs w:val="24"/>
              </w:rPr>
              <w:t>1-32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Описи дел:</w:t>
            </w:r>
          </w:p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- постоянного хранения</w:t>
            </w:r>
          </w:p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- по личному составу;</w:t>
            </w:r>
          </w:p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- временного хранения</w:t>
            </w:r>
          </w:p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 </w:t>
            </w:r>
          </w:p>
          <w:p w:rsidR="00D13AA2" w:rsidRDefault="002825B4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</w:t>
            </w:r>
          </w:p>
          <w:p w:rsidR="00D13AA2" w:rsidRDefault="002825B4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</w:t>
            </w:r>
          </w:p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 г., № статьи 248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Переходящее</w:t>
            </w: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6E677D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01-33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Номенклатуры дел администрации</w:t>
            </w:r>
          </w:p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2825B4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</w:t>
            </w:r>
            <w:r w:rsidR="00D13AA2">
              <w:rPr>
                <w:color w:val="333333"/>
                <w:sz w:val="24"/>
                <w:szCs w:val="24"/>
              </w:rPr>
              <w:t>, № статьи 200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Переходящее</w:t>
            </w: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</w:t>
            </w:r>
            <w:r w:rsidR="006E677D">
              <w:rPr>
                <w:color w:val="333333"/>
                <w:sz w:val="24"/>
                <w:szCs w:val="24"/>
              </w:rPr>
              <w:t>1-34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Административные регламенты предоставления муниципальных услуг (функций)</w:t>
            </w:r>
          </w:p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2825B4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</w:t>
            </w:r>
            <w:r w:rsidR="00D13AA2">
              <w:rPr>
                <w:color w:val="333333"/>
                <w:sz w:val="24"/>
                <w:szCs w:val="24"/>
              </w:rPr>
              <w:t>, № статьи 54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Переходящее</w:t>
            </w: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</w:t>
            </w:r>
            <w:r w:rsidR="006E677D">
              <w:rPr>
                <w:color w:val="333333"/>
                <w:sz w:val="24"/>
                <w:szCs w:val="24"/>
              </w:rPr>
              <w:t>1-35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Нормативные правовые акты, принятые в соответствии с Федеральными законами «О муниципальной службе в Российской Федерации» и «О противодействии коррупции»</w:t>
            </w:r>
          </w:p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 л. ЭПК, № статьи 188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Переходящее</w:t>
            </w: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6E677D" w:rsidP="002831A8">
            <w:pPr>
              <w:spacing w:after="0" w:line="309" w:lineRule="atLeast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01-36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6E677D">
            <w:pPr>
              <w:spacing w:after="0" w:line="309" w:lineRule="atLeast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Реестр для регистрации нотариальных действий администрации </w:t>
            </w:r>
            <w:r w:rsidR="006E677D">
              <w:rPr>
                <w:color w:val="333333"/>
                <w:sz w:val="24"/>
                <w:szCs w:val="24"/>
              </w:rPr>
              <w:t xml:space="preserve">Приволжского </w:t>
            </w:r>
            <w:r>
              <w:rPr>
                <w:color w:val="333333"/>
                <w:sz w:val="24"/>
                <w:szCs w:val="24"/>
              </w:rPr>
              <w:t xml:space="preserve">муниципального образования 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2825B4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</w:t>
            </w:r>
            <w:r w:rsidR="00D13AA2">
              <w:rPr>
                <w:color w:val="333333"/>
                <w:sz w:val="24"/>
                <w:szCs w:val="24"/>
              </w:rPr>
              <w:t>, № статьи 258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</w:t>
            </w:r>
            <w:r w:rsidR="006E677D">
              <w:rPr>
                <w:color w:val="333333"/>
                <w:sz w:val="24"/>
                <w:szCs w:val="24"/>
              </w:rPr>
              <w:t>1-37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6E677D">
            <w:pPr>
              <w:spacing w:after="0" w:line="309" w:lineRule="atLeast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Завещания</w:t>
            </w:r>
            <w:r w:rsidR="006E677D">
              <w:rPr>
                <w:color w:val="333333"/>
                <w:sz w:val="24"/>
                <w:szCs w:val="24"/>
              </w:rPr>
              <w:t xml:space="preserve"> и документы к ним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185916" w:rsidP="002825B4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</w:t>
            </w:r>
            <w:r w:rsidR="00D13AA2">
              <w:rPr>
                <w:color w:val="333333"/>
                <w:sz w:val="24"/>
                <w:szCs w:val="24"/>
              </w:rPr>
              <w:t>, № статьи 438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6E677D" w:rsidP="002831A8">
            <w:pPr>
              <w:spacing w:after="0" w:line="309" w:lineRule="atLeast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01-38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6E677D">
            <w:pPr>
              <w:spacing w:after="0" w:line="309" w:lineRule="atLeast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Доверенности</w:t>
            </w:r>
            <w:r w:rsidR="006E677D">
              <w:rPr>
                <w:color w:val="333333"/>
                <w:sz w:val="24"/>
                <w:szCs w:val="24"/>
              </w:rPr>
              <w:t xml:space="preserve"> и документы к ним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 л., № статьи 60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</w:t>
            </w:r>
            <w:r w:rsidR="006E677D">
              <w:rPr>
                <w:color w:val="333333"/>
                <w:sz w:val="24"/>
                <w:szCs w:val="24"/>
              </w:rPr>
              <w:t>1-39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6E677D">
            <w:pPr>
              <w:spacing w:after="0" w:line="309" w:lineRule="atLeast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Заявления (согласия)</w:t>
            </w:r>
            <w:r w:rsidR="006E677D">
              <w:rPr>
                <w:color w:val="333333"/>
                <w:sz w:val="24"/>
                <w:szCs w:val="24"/>
              </w:rPr>
              <w:t xml:space="preserve"> и документы к ним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C2219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 л.</w:t>
            </w:r>
            <w:r w:rsidR="002825B4">
              <w:rPr>
                <w:color w:val="333333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ЭПК, № статьи 183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AF2A7E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01-40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AF2A7E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Штатное расписание администрации Приволжского МО на 2013 </w:t>
            </w:r>
            <w:r>
              <w:rPr>
                <w:color w:val="333333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AF2A7E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185916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Постоянно, № статьи 71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51326C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01-41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51326C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Инструкции о правах и обязанностях должностных лиц администрации 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51326C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51326C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Постоянно, № статьи 77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326771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01-42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326771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Муниципальные контракты на поставку товаров, выполнение работ, оказание услуг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326771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326771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 лет, ЭПК, № статьи 272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326771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01-43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326771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Документы о проведении конкурсов, аукционов, запросов котировок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326771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326771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 лет, ЭПК, № статьи 273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D13AA2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FF6F4A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01-44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FF6F4A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Реестр муниципальных контрактов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FF6F4A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FF6F4A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Постоянно, № статьи 279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Default="00D13AA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A2" w:rsidRPr="00C31E4C" w:rsidRDefault="00D13AA2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FF6F4A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Pr="00C31E4C" w:rsidRDefault="00FF6F4A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Default="00FF6F4A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01-45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Default="00FF6F4A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Готовые планы администрации 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Default="00FF6F4A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Default="00FF6F4A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Постоянно, № статьи 285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Default="00FF6F4A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Pr="00C31E4C" w:rsidRDefault="00FF6F4A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FF6F4A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Pr="00C31E4C" w:rsidRDefault="00FF6F4A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Default="00CC4FB8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01-46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Default="00CC4FB8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Сводная бюджетная роспись на 2013 год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Default="00CC4FB8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Default="00CC4FB8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Постоянно, № статьи 308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Default="00FF6F4A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Pr="00C31E4C" w:rsidRDefault="00FF6F4A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FF6F4A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Pr="00C31E4C" w:rsidRDefault="00FF6F4A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Default="00607396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01-47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Default="00607396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Сведения о заключенных муниципальных контрактов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Default="00607396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Default="00607396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Постоянно, 3 статьи 330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Default="00FF6F4A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Pr="00C31E4C" w:rsidRDefault="00FF6F4A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FF6F4A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Pr="00C31E4C" w:rsidRDefault="00FF6F4A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Default="00607396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01-48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Default="00607396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Реестр закупок товаров, работ, услуг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Default="00607396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Default="00607396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 лет, № статьи 365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Default="00FF6F4A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F4A" w:rsidRPr="00C31E4C" w:rsidRDefault="00FF6F4A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607396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Pr="00C31E4C" w:rsidRDefault="00607396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DE73CF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01-49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9F04C2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Отчеты статистические</w:t>
            </w:r>
            <w:r w:rsidR="00324E4E">
              <w:rPr>
                <w:color w:val="333333"/>
                <w:sz w:val="24"/>
                <w:szCs w:val="24"/>
              </w:rPr>
              <w:t xml:space="preserve"> и документы к ним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9F04C2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9F04C2" w:rsidP="009F04C2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Постоянно, № статьи 467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607396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Pr="00C31E4C" w:rsidRDefault="00607396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607396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Pr="00C31E4C" w:rsidRDefault="00607396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DE73CF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01-50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324E4E" w:rsidP="00324E4E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Документы по аттестации рабочих мест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324E4E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324E4E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45 лет ЭПК, № статьи 602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607396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Pr="00C31E4C" w:rsidRDefault="00607396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607396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Pr="00C31E4C" w:rsidRDefault="00607396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DE73CF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01-51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324E4E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Переписка о состоянии мерах по улучшению охраны труда</w:t>
            </w:r>
            <w:r w:rsidR="00A72C5C">
              <w:rPr>
                <w:color w:val="333333"/>
                <w:sz w:val="24"/>
                <w:szCs w:val="24"/>
              </w:rPr>
              <w:t xml:space="preserve"> и техники безопасности </w:t>
            </w:r>
            <w:r>
              <w:rPr>
                <w:color w:val="333333"/>
                <w:sz w:val="24"/>
                <w:szCs w:val="24"/>
              </w:rPr>
              <w:t xml:space="preserve"> в администрации 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324E4E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324E4E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 лет ЭПК, № статьи 607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607396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Pr="00C31E4C" w:rsidRDefault="00607396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607396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Pr="00C31E4C" w:rsidRDefault="00607396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DE73CF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01-52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A72C5C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Документы об организации пожарной безопасности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A72C5C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A72C5C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 лет ЭПК, № статьи 861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607396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Pr="00C31E4C" w:rsidRDefault="00607396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607396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Pr="00C31E4C" w:rsidRDefault="00607396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DE73CF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01-53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A72C5C" w:rsidP="002E498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Документы об организации работы по гражданской обороне 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A72C5C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A72C5C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 лет ЭПК, № статьи 862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Default="00607396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396" w:rsidRPr="00C31E4C" w:rsidRDefault="00607396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8F0FC1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Pr="00C31E4C" w:rsidRDefault="008F0FC1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Default="008F0FC1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01-54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Default="002E4988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Документы об организации работы по ЧС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Default="002E4988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Default="002E4988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 лет ЭПК, № статьи 862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Default="008F0FC1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Pr="00C31E4C" w:rsidRDefault="008F0FC1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8F0FC1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Pr="00C31E4C" w:rsidRDefault="008F0FC1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01-52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proofErr w:type="gramStart"/>
            <w:r>
              <w:rPr>
                <w:color w:val="333333"/>
                <w:sz w:val="24"/>
                <w:szCs w:val="24"/>
              </w:rPr>
              <w:t>Протоколы общественной КДН и ЗП при администрации Приволжского МО 2013 г.</w:t>
            </w:r>
            <w:proofErr w:type="gram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Default="000D00B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Default="000D00B9" w:rsidP="004D303E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Постоянно, № статьи 9</w:t>
            </w:r>
            <w:r w:rsidR="004D303E">
              <w:rPr>
                <w:color w:val="333333"/>
                <w:sz w:val="24"/>
                <w:szCs w:val="24"/>
              </w:rPr>
              <w:t>98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Default="008F0FC1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Pr="00C31E4C" w:rsidRDefault="008F0FC1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8F0FC1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Pr="00C31E4C" w:rsidRDefault="008F0FC1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01-53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Переписка общественной комиссии КДН и ЗП при администрации Приволжского МО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Default="000D00B9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 лет ЭПК, № статьи 974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Default="008F0FC1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C1" w:rsidRPr="00C31E4C" w:rsidRDefault="008F0FC1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0D00B9" w:rsidRPr="00C31E4C" w:rsidTr="00CB3911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Pr="00C31E4C" w:rsidRDefault="000D00B9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E655F5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01-54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E655F5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Акты общественной комиссии КДН и ЗП по осуществлению деятельности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E655F5" w:rsidP="00C22199">
            <w:pPr>
              <w:spacing w:after="0" w:line="309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E655F5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 лет ЭПК, № статьи 989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Pr="00C31E4C" w:rsidRDefault="000D00B9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2825B4" w:rsidRPr="00C31E4C" w:rsidTr="005014CC">
        <w:trPr>
          <w:trHeight w:val="798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5B4" w:rsidRPr="00C31E4C" w:rsidRDefault="002825B4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9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5B4" w:rsidRDefault="002825B4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Резервные номера</w:t>
            </w: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5B4" w:rsidRPr="00C31E4C" w:rsidRDefault="002825B4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0D00B9" w:rsidRPr="00C31E4C" w:rsidTr="002825B4">
        <w:trPr>
          <w:trHeight w:val="447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Pr="00C31E4C" w:rsidRDefault="000D00B9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Pr="00C31E4C" w:rsidRDefault="000D00B9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0D00B9" w:rsidRPr="00C31E4C" w:rsidTr="002825B4">
        <w:trPr>
          <w:trHeight w:val="412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Pr="00C31E4C" w:rsidRDefault="000D00B9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Pr="00C31E4C" w:rsidRDefault="000D00B9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0D00B9" w:rsidRPr="00C31E4C" w:rsidTr="002825B4">
        <w:trPr>
          <w:trHeight w:val="417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Pr="00C31E4C" w:rsidRDefault="000D00B9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Pr="00C31E4C" w:rsidRDefault="000D00B9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0D00B9" w:rsidRPr="00C31E4C" w:rsidTr="002825B4">
        <w:trPr>
          <w:trHeight w:val="409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Pr="00C31E4C" w:rsidRDefault="000D00B9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Pr="00C31E4C" w:rsidRDefault="000D00B9" w:rsidP="002831A8">
            <w:pPr>
              <w:spacing w:line="309" w:lineRule="atLeast"/>
              <w:rPr>
                <w:color w:val="333333"/>
              </w:rPr>
            </w:pPr>
          </w:p>
        </w:tc>
      </w:tr>
      <w:tr w:rsidR="000D00B9" w:rsidRPr="00C31E4C" w:rsidTr="002825B4">
        <w:trPr>
          <w:trHeight w:val="273"/>
        </w:trPr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Pr="00C31E4C" w:rsidRDefault="000D00B9" w:rsidP="002831A8">
            <w:pPr>
              <w:spacing w:line="309" w:lineRule="atLeast"/>
              <w:rPr>
                <w:color w:val="33333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Default="000D00B9" w:rsidP="002831A8">
            <w:pPr>
              <w:spacing w:after="0" w:line="309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0B9" w:rsidRPr="00C31E4C" w:rsidRDefault="000D00B9" w:rsidP="002831A8">
            <w:pPr>
              <w:spacing w:line="309" w:lineRule="atLeast"/>
              <w:rPr>
                <w:color w:val="333333"/>
              </w:rPr>
            </w:pPr>
          </w:p>
        </w:tc>
      </w:tr>
    </w:tbl>
    <w:p w:rsidR="001E6B9A" w:rsidRDefault="001E6B9A" w:rsidP="001E6B9A">
      <w:pPr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1E6B9A" w:rsidRDefault="001E6B9A" w:rsidP="001E6B9A">
      <w:pPr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Специалист администрации Приволжского МО 1 категории ______________ Ю.А. Гусак-Катрич</w:t>
      </w:r>
    </w:p>
    <w:p w:rsidR="001E6B9A" w:rsidRDefault="009F04C2" w:rsidP="001E6B9A">
      <w:pPr>
        <w:pStyle w:val="a5"/>
      </w:pPr>
      <w:r>
        <w:t>18 января 2013г</w:t>
      </w:r>
    </w:p>
    <w:p w:rsidR="001E6B9A" w:rsidRDefault="001E6B9A" w:rsidP="001E6B9A">
      <w:pPr>
        <w:pStyle w:val="a5"/>
      </w:pPr>
      <w:r>
        <w:t>СОГЛАСОВАНО</w:t>
      </w:r>
    </w:p>
    <w:p w:rsidR="001E6B9A" w:rsidRDefault="001E6B9A" w:rsidP="001E6B9A">
      <w:pPr>
        <w:pStyle w:val="a5"/>
      </w:pPr>
      <w:r>
        <w:t>Экспертной комиссией</w:t>
      </w:r>
    </w:p>
    <w:p w:rsidR="001E6B9A" w:rsidRDefault="001E6B9A" w:rsidP="001E6B9A">
      <w:pPr>
        <w:pStyle w:val="a5"/>
      </w:pPr>
      <w:r>
        <w:t xml:space="preserve">Протокол № 1 от </w:t>
      </w:r>
      <w:r w:rsidR="002825B4">
        <w:t>18</w:t>
      </w:r>
      <w:r>
        <w:t>.</w:t>
      </w:r>
      <w:r w:rsidR="002825B4">
        <w:t>01.2013</w:t>
      </w:r>
    </w:p>
    <w:p w:rsidR="001E6B9A" w:rsidRDefault="001E6B9A" w:rsidP="001E6B9A"/>
    <w:p w:rsidR="001E6B9A" w:rsidRDefault="001E6B9A" w:rsidP="001E6B9A"/>
    <w:p w:rsidR="001E6B9A" w:rsidRDefault="001E6B9A" w:rsidP="001E6B9A"/>
    <w:p w:rsidR="001E6B9A" w:rsidRDefault="001E6B9A" w:rsidP="001E6B9A"/>
    <w:p w:rsidR="001E6B9A" w:rsidRDefault="001E6B9A" w:rsidP="001E6B9A"/>
    <w:p w:rsidR="001E6B9A" w:rsidRDefault="001E6B9A" w:rsidP="001E6B9A"/>
    <w:p w:rsidR="001E6B9A" w:rsidRDefault="001E6B9A" w:rsidP="001E6B9A"/>
    <w:p w:rsidR="001E6B9A" w:rsidRDefault="001E6B9A" w:rsidP="001E6B9A"/>
    <w:p w:rsidR="001E6B9A" w:rsidRDefault="001E6B9A" w:rsidP="001E6B9A"/>
    <w:p w:rsidR="001E6B9A" w:rsidRDefault="001E6B9A" w:rsidP="001E6B9A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E6B9A" w:rsidRDefault="001E6B9A" w:rsidP="001E6B9A">
      <w:pPr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33400" cy="733425"/>
            <wp:effectExtent l="1905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B9A" w:rsidRDefault="001E6B9A" w:rsidP="001E6B9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E6B9A" w:rsidRDefault="001E6B9A" w:rsidP="001E6B9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1E6B9A" w:rsidRDefault="001E6B9A" w:rsidP="001E6B9A">
      <w:pPr>
        <w:pBdr>
          <w:bottom w:val="single" w:sz="12" w:space="1" w:color="auto"/>
        </w:pBd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1E6B9A" w:rsidRDefault="001E6B9A" w:rsidP="002D713D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E6B9A" w:rsidRDefault="001E6B9A" w:rsidP="001E6B9A"/>
    <w:p w:rsidR="001E6B9A" w:rsidRDefault="001E6B9A" w:rsidP="001E6B9A">
      <w:pPr>
        <w:shd w:val="clear" w:color="auto" w:fill="FFFFFF"/>
        <w:spacing w:after="0" w:line="309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ИТОГОВАЯ  ЗАПИСЬ</w:t>
      </w:r>
    </w:p>
    <w:p w:rsidR="002D713D" w:rsidRDefault="001E6B9A" w:rsidP="001E6B9A">
      <w:pPr>
        <w:shd w:val="clear" w:color="auto" w:fill="FFFFFF"/>
        <w:spacing w:after="0" w:line="309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 категориях и количестве дел, заведенных в 2012 году </w:t>
      </w:r>
    </w:p>
    <w:p w:rsidR="001E6B9A" w:rsidRDefault="002D713D" w:rsidP="001E6B9A">
      <w:pPr>
        <w:shd w:val="clear" w:color="auto" w:fill="FFFFFF"/>
        <w:spacing w:after="0" w:line="309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органами местного самоуправления</w:t>
      </w:r>
    </w:p>
    <w:p w:rsidR="001E6B9A" w:rsidRDefault="001E6B9A" w:rsidP="001E6B9A">
      <w:pPr>
        <w:shd w:val="clear" w:color="auto" w:fill="FFFFFF"/>
        <w:spacing w:after="0" w:line="309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Приволжского муниципального образования Ровенского муниципального района Саратовской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1"/>
        <w:gridCol w:w="2300"/>
        <w:gridCol w:w="2433"/>
        <w:gridCol w:w="2367"/>
      </w:tblGrid>
      <w:tr w:rsidR="001E6B9A" w:rsidTr="001E6B9A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По срокам хранения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Всего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В том числе</w:t>
            </w:r>
          </w:p>
        </w:tc>
      </w:tr>
      <w:tr w:rsidR="001E6B9A" w:rsidTr="001E6B9A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переходящих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 отметкой ЭПК</w:t>
            </w:r>
          </w:p>
        </w:tc>
      </w:tr>
      <w:tr w:rsidR="001E6B9A" w:rsidTr="001E6B9A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Постоянно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 w:rsidP="002D713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1</w:t>
            </w:r>
            <w:r w:rsidR="002D713D">
              <w:rPr>
                <w:rFonts w:ascii="Times New Roman CYR" w:hAnsi="Times New Roman CYR" w:cs="Times New Roman CYR"/>
                <w:b/>
                <w:bCs/>
              </w:rPr>
              <w:t>7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2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2</w:t>
            </w:r>
          </w:p>
        </w:tc>
      </w:tr>
      <w:tr w:rsidR="001E6B9A" w:rsidTr="001E6B9A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Временно (свыше 10 лет)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1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-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1</w:t>
            </w:r>
          </w:p>
        </w:tc>
      </w:tr>
      <w:tr w:rsidR="001E6B9A" w:rsidTr="001E6B9A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Временно (до 10 лет включительно)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28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2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1</w:t>
            </w:r>
          </w:p>
        </w:tc>
      </w:tr>
      <w:tr w:rsidR="001E6B9A" w:rsidTr="001E6B9A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Итого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2D713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48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4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4</w:t>
            </w:r>
          </w:p>
        </w:tc>
      </w:tr>
    </w:tbl>
    <w:p w:rsidR="001E6B9A" w:rsidRDefault="001E6B9A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1E6B9A" w:rsidRDefault="001E6B9A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Исполнитель: Специалист 1 категории  администрации Приволжского МО</w:t>
      </w:r>
    </w:p>
    <w:p w:rsidR="001E6B9A" w:rsidRDefault="001E6B9A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______________________Ю.А. Гусак-Катрич</w:t>
      </w:r>
    </w:p>
    <w:p w:rsidR="001E6B9A" w:rsidRDefault="002D713D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18.01.2013</w:t>
      </w:r>
    </w:p>
    <w:p w:rsidR="001E6B9A" w:rsidRDefault="001E6B9A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1E6B9A" w:rsidRDefault="001E6B9A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Итоговые сведения переданы в ведомственный архив</w:t>
      </w:r>
    </w:p>
    <w:p w:rsidR="001E6B9A" w:rsidRDefault="001E6B9A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1E6B9A" w:rsidRDefault="001E6B9A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____________________</w:t>
      </w:r>
    </w:p>
    <w:p w:rsidR="001E6B9A" w:rsidRDefault="001E6B9A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>Наименование должности</w:t>
      </w: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ab/>
        <w:t>Подпись</w:t>
      </w: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ab/>
        <w:t>Расшифровка подписи</w:t>
      </w:r>
    </w:p>
    <w:p w:rsidR="001E6B9A" w:rsidRDefault="001E6B9A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>Передавшего сведения</w:t>
      </w:r>
    </w:p>
    <w:p w:rsidR="001E6B9A" w:rsidRDefault="001E6B9A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0"/>
          <w:szCs w:val="20"/>
        </w:rPr>
      </w:pPr>
    </w:p>
    <w:p w:rsidR="001E6B9A" w:rsidRDefault="001E6B9A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>__________________</w:t>
      </w:r>
    </w:p>
    <w:p w:rsidR="001E6B9A" w:rsidRDefault="001E6B9A" w:rsidP="001E6B9A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>Дата</w:t>
      </w:r>
    </w:p>
    <w:p w:rsidR="001E6B9A" w:rsidRDefault="001E6B9A" w:rsidP="001E6B9A">
      <w:pPr>
        <w:rPr>
          <w:rFonts w:ascii="Arial" w:eastAsia="Times New Roman" w:hAnsi="Arial" w:cs="Arial"/>
          <w:color w:val="333333"/>
          <w:sz w:val="28"/>
        </w:rPr>
      </w:pPr>
    </w:p>
    <w:p w:rsidR="001E6B9A" w:rsidRDefault="001E6B9A" w:rsidP="001E6B9A">
      <w:pPr>
        <w:spacing w:after="0"/>
        <w:rPr>
          <w:rFonts w:ascii="Arial" w:eastAsia="Times New Roman" w:hAnsi="Arial" w:cs="Arial"/>
          <w:color w:val="333333"/>
          <w:sz w:val="28"/>
        </w:rPr>
        <w:sectPr w:rsidR="001E6B9A">
          <w:pgSz w:w="11906" w:h="16838"/>
          <w:pgMar w:top="1134" w:right="850" w:bottom="1134" w:left="1701" w:header="708" w:footer="708" w:gutter="0"/>
          <w:cols w:space="720"/>
        </w:sectPr>
      </w:pPr>
    </w:p>
    <w:p w:rsidR="001E6B9A" w:rsidRDefault="001E6B9A" w:rsidP="001E6B9A">
      <w:pPr>
        <w:pStyle w:val="a5"/>
        <w:rPr>
          <w:rFonts w:eastAsia="Times New Roman"/>
        </w:rPr>
      </w:pPr>
    </w:p>
    <w:p w:rsidR="001E6B9A" w:rsidRDefault="001E6B9A" w:rsidP="001E6B9A">
      <w:pPr>
        <w:pStyle w:val="a5"/>
        <w:jc w:val="center"/>
      </w:pPr>
      <w:r>
        <w:t>СЕКТОРУ ПО ДЕЛАМ АРХИВОВ АДМИНИСТРАЦИИ</w:t>
      </w:r>
    </w:p>
    <w:p w:rsidR="001E6B9A" w:rsidRDefault="001E6B9A" w:rsidP="001E6B9A">
      <w:pPr>
        <w:pStyle w:val="a5"/>
        <w:jc w:val="center"/>
      </w:pPr>
      <w:r>
        <w:t>ОТ АДМИНИСТРАЦИИ ПРИВОЛЖСКОГО МУНИЦИПАЛЬНОГО ОБРАЗОВАНИЯ РОВЕНСКОГО МР и СОВЕТА ПРИВОЛЖСКОГО МО</w:t>
      </w:r>
    </w:p>
    <w:p w:rsidR="001E6B9A" w:rsidRDefault="001E6B9A" w:rsidP="001E6B9A">
      <w:pPr>
        <w:pStyle w:val="a5"/>
      </w:pPr>
    </w:p>
    <w:p w:rsidR="001E6B9A" w:rsidRDefault="001E6B9A" w:rsidP="001E6B9A">
      <w:pPr>
        <w:pStyle w:val="a5"/>
      </w:pPr>
      <w:r>
        <w:t>ПАСПОРТ АРХИВА АДМИНИСТРАЦИИ ПРИВОЛЖСКОГО МО НА 14.12.2012г.</w:t>
      </w:r>
    </w:p>
    <w:p w:rsidR="001E6B9A" w:rsidRDefault="001E6B9A" w:rsidP="001E6B9A">
      <w:pPr>
        <w:pStyle w:val="a5"/>
      </w:pPr>
    </w:p>
    <w:p w:rsidR="001E6B9A" w:rsidRDefault="001E6B9A" w:rsidP="001E6B9A">
      <w:pPr>
        <w:pStyle w:val="a5"/>
      </w:pPr>
      <w:r>
        <w:t>1. Общие сведения</w:t>
      </w:r>
    </w:p>
    <w:tbl>
      <w:tblPr>
        <w:tblStyle w:val="a7"/>
        <w:tblW w:w="0" w:type="auto"/>
        <w:tblLook w:val="01E0"/>
      </w:tblPr>
      <w:tblGrid>
        <w:gridCol w:w="3838"/>
        <w:gridCol w:w="3838"/>
        <w:gridCol w:w="3838"/>
        <w:gridCol w:w="3838"/>
      </w:tblGrid>
      <w:tr w:rsidR="001E6B9A" w:rsidTr="001E6B9A"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Код строки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Количество фондов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Площадь архивохранилища в кв. метрах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Загруженность архивохранилища в процентах</w:t>
            </w:r>
          </w:p>
        </w:tc>
      </w:tr>
      <w:tr w:rsidR="001E6B9A" w:rsidTr="001E6B9A"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B9A" w:rsidRDefault="001E6B9A">
            <w:pPr>
              <w:pStyle w:val="a5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B9A" w:rsidRDefault="001E6B9A">
            <w:pPr>
              <w:pStyle w:val="a5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B9A" w:rsidRDefault="001E6B9A">
            <w:pPr>
              <w:pStyle w:val="a5"/>
            </w:pPr>
          </w:p>
        </w:tc>
      </w:tr>
      <w:tr w:rsidR="001E6B9A" w:rsidTr="001E6B9A"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101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2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9 кв</w:t>
            </w:r>
            <w:proofErr w:type="gramStart"/>
            <w:r>
              <w:t>.м</w:t>
            </w:r>
            <w:proofErr w:type="gramEnd"/>
            <w: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70</w:t>
            </w:r>
          </w:p>
        </w:tc>
      </w:tr>
    </w:tbl>
    <w:p w:rsidR="001E6B9A" w:rsidRDefault="001E6B9A" w:rsidP="001E6B9A">
      <w:pPr>
        <w:pStyle w:val="a5"/>
      </w:pPr>
    </w:p>
    <w:p w:rsidR="001E6B9A" w:rsidRDefault="001E6B9A" w:rsidP="001E6B9A">
      <w:pPr>
        <w:pStyle w:val="a5"/>
      </w:pPr>
      <w:r>
        <w:t>2.</w:t>
      </w:r>
    </w:p>
    <w:tbl>
      <w:tblPr>
        <w:tblStyle w:val="a7"/>
        <w:tblW w:w="0" w:type="auto"/>
        <w:tblLook w:val="01E0"/>
      </w:tblPr>
      <w:tblGrid>
        <w:gridCol w:w="1590"/>
        <w:gridCol w:w="1528"/>
        <w:gridCol w:w="1529"/>
        <w:gridCol w:w="1529"/>
        <w:gridCol w:w="1529"/>
        <w:gridCol w:w="1529"/>
        <w:gridCol w:w="1529"/>
        <w:gridCol w:w="1529"/>
        <w:gridCol w:w="1568"/>
        <w:gridCol w:w="1530"/>
      </w:tblGrid>
      <w:tr w:rsidR="001E6B9A" w:rsidTr="001E6B9A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Показатели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Код строки</w:t>
            </w:r>
          </w:p>
        </w:tc>
        <w:tc>
          <w:tcPr>
            <w:tcW w:w="122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Количество единиц хранения</w:t>
            </w:r>
          </w:p>
        </w:tc>
      </w:tr>
      <w:tr w:rsidR="001E6B9A" w:rsidTr="001E6B9A"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B9A" w:rsidRDefault="001E6B9A">
            <w:pPr>
              <w:pStyle w:val="a5"/>
            </w:pP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B9A" w:rsidRDefault="001E6B9A">
            <w:pPr>
              <w:pStyle w:val="a5"/>
            </w:pP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всего</w:t>
            </w:r>
          </w:p>
        </w:tc>
        <w:tc>
          <w:tcPr>
            <w:tcW w:w="30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Крайние даты</w:t>
            </w:r>
          </w:p>
        </w:tc>
        <w:tc>
          <w:tcPr>
            <w:tcW w:w="4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Из них внесено в списки, утвержденные (согласованные) ЭПК архивного учреждения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Хранится сверх установленного срока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Образуется в год дел</w:t>
            </w:r>
          </w:p>
        </w:tc>
      </w:tr>
      <w:tr w:rsidR="001E6B9A" w:rsidTr="001E6B9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B9A" w:rsidRDefault="001E6B9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B9A" w:rsidRDefault="001E6B9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B9A" w:rsidRDefault="001E6B9A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B9A" w:rsidRDefault="001E6B9A"/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всего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Крайние даты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B9A" w:rsidRDefault="001E6B9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B9A" w:rsidRDefault="001E6B9A"/>
        </w:tc>
      </w:tr>
      <w:tr w:rsidR="001E6B9A" w:rsidTr="001E6B9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B9A" w:rsidRDefault="001E6B9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B9A" w:rsidRDefault="001E6B9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B9A" w:rsidRDefault="001E6B9A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начальная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конечная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B9A" w:rsidRDefault="001E6B9A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начальная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конечная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B9A" w:rsidRDefault="001E6B9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B9A" w:rsidRDefault="001E6B9A"/>
        </w:tc>
      </w:tr>
      <w:tr w:rsidR="001E6B9A" w:rsidTr="001E6B9A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Б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8</w:t>
            </w:r>
          </w:p>
        </w:tc>
      </w:tr>
      <w:tr w:rsidR="001E6B9A" w:rsidTr="001E6B9A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Постоянного хранения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201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687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2006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2012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530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1948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2005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B9A" w:rsidRDefault="001E6B9A">
            <w:pPr>
              <w:pStyle w:val="a5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48</w:t>
            </w:r>
          </w:p>
        </w:tc>
      </w:tr>
      <w:tr w:rsidR="001E6B9A" w:rsidTr="001E6B9A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По личному составу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200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160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2006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2012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150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1946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2005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B9A" w:rsidRDefault="001E6B9A">
            <w:pPr>
              <w:pStyle w:val="a5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1</w:t>
            </w:r>
          </w:p>
        </w:tc>
      </w:tr>
    </w:tbl>
    <w:p w:rsidR="001E6B9A" w:rsidRDefault="001E6B9A" w:rsidP="001E6B9A">
      <w:pPr>
        <w:pStyle w:val="a5"/>
      </w:pPr>
    </w:p>
    <w:tbl>
      <w:tblPr>
        <w:tblStyle w:val="a7"/>
        <w:tblW w:w="0" w:type="auto"/>
        <w:tblLook w:val="01E0"/>
      </w:tblPr>
      <w:tblGrid>
        <w:gridCol w:w="1182"/>
        <w:gridCol w:w="3159"/>
      </w:tblGrid>
      <w:tr w:rsidR="001E6B9A" w:rsidTr="001E6B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Код строки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Количество штатных сотрудников</w:t>
            </w:r>
          </w:p>
        </w:tc>
      </w:tr>
      <w:tr w:rsidR="001E6B9A" w:rsidTr="001E6B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9A" w:rsidRDefault="001E6B9A">
            <w:pPr>
              <w:pStyle w:val="a5"/>
            </w:pPr>
            <w:r>
              <w:t>-</w:t>
            </w:r>
          </w:p>
        </w:tc>
      </w:tr>
    </w:tbl>
    <w:p w:rsidR="001E6B9A" w:rsidRDefault="001E6B9A" w:rsidP="001E6B9A">
      <w:pPr>
        <w:pStyle w:val="a5"/>
      </w:pPr>
    </w:p>
    <w:p w:rsidR="001E6B9A" w:rsidRDefault="001E6B9A" w:rsidP="001E6B9A">
      <w:pPr>
        <w:pStyle w:val="a5"/>
      </w:pPr>
      <w:r>
        <w:t>3. Условия хранения документов (</w:t>
      </w:r>
      <w:proofErr w:type="gramStart"/>
      <w:r>
        <w:t>нужное</w:t>
      </w:r>
      <w:proofErr w:type="gramEnd"/>
      <w:r>
        <w:t xml:space="preserve"> подчеркнуто):</w:t>
      </w:r>
    </w:p>
    <w:p w:rsidR="001E6B9A" w:rsidRDefault="001E6B9A" w:rsidP="001E6B9A">
      <w:pPr>
        <w:pStyle w:val="a5"/>
      </w:pPr>
      <w:r>
        <w:t>Хранилищ</w:t>
      </w:r>
      <w:proofErr w:type="gramStart"/>
      <w:r>
        <w:t>е-</w:t>
      </w:r>
      <w:proofErr w:type="gramEnd"/>
      <w:r>
        <w:t xml:space="preserve"> </w:t>
      </w:r>
      <w:r>
        <w:rPr>
          <w:u w:val="single"/>
        </w:rPr>
        <w:t>есть</w:t>
      </w:r>
      <w:r>
        <w:t xml:space="preserve">, нет, </w:t>
      </w:r>
      <w:r>
        <w:rPr>
          <w:u w:val="single"/>
        </w:rPr>
        <w:t>сухое</w:t>
      </w:r>
      <w:r>
        <w:t xml:space="preserve">, сырое, светлое, </w:t>
      </w:r>
      <w:r>
        <w:rPr>
          <w:u w:val="single"/>
        </w:rPr>
        <w:t>темное</w:t>
      </w:r>
      <w:r>
        <w:t>.</w:t>
      </w:r>
    </w:p>
    <w:p w:rsidR="001E6B9A" w:rsidRDefault="001E6B9A" w:rsidP="001E6B9A">
      <w:pPr>
        <w:pStyle w:val="a5"/>
      </w:pPr>
      <w:r>
        <w:t>Отоплени</w:t>
      </w:r>
      <w:proofErr w:type="gramStart"/>
      <w:r>
        <w:t>е-</w:t>
      </w:r>
      <w:proofErr w:type="gramEnd"/>
      <w:r>
        <w:t xml:space="preserve"> </w:t>
      </w:r>
      <w:r>
        <w:rPr>
          <w:u w:val="single"/>
        </w:rPr>
        <w:t xml:space="preserve">центральное, </w:t>
      </w:r>
      <w:r>
        <w:t>печное, отсутствует.</w:t>
      </w:r>
    </w:p>
    <w:p w:rsidR="001E6B9A" w:rsidRDefault="001E6B9A" w:rsidP="001E6B9A">
      <w:pPr>
        <w:pStyle w:val="a5"/>
      </w:pPr>
      <w:r>
        <w:t>Стеллаж</w:t>
      </w:r>
      <w:proofErr w:type="gramStart"/>
      <w:r>
        <w:t>и-</w:t>
      </w:r>
      <w:proofErr w:type="gramEnd"/>
      <w:r>
        <w:t xml:space="preserve"> металлические, </w:t>
      </w:r>
      <w:r>
        <w:rPr>
          <w:u w:val="single"/>
        </w:rPr>
        <w:t>деревянные,</w:t>
      </w:r>
      <w:r>
        <w:t xml:space="preserve"> комбинированные,</w:t>
      </w:r>
      <w:r>
        <w:rPr>
          <w:u w:val="single"/>
        </w:rPr>
        <w:t xml:space="preserve"> </w:t>
      </w:r>
      <w:r>
        <w:t>нет.</w:t>
      </w:r>
    </w:p>
    <w:p w:rsidR="001E6B9A" w:rsidRDefault="001E6B9A" w:rsidP="001E6B9A">
      <w:pPr>
        <w:pStyle w:val="a5"/>
      </w:pPr>
      <w:r>
        <w:t>Шкаф</w:t>
      </w:r>
      <w:proofErr w:type="gramStart"/>
      <w:r>
        <w:t>ы-</w:t>
      </w:r>
      <w:proofErr w:type="gramEnd"/>
      <w:r>
        <w:t xml:space="preserve"> </w:t>
      </w:r>
      <w:r>
        <w:rPr>
          <w:u w:val="single"/>
        </w:rPr>
        <w:t>деревянные</w:t>
      </w:r>
      <w:r>
        <w:t>, металлические, отсутствуют.</w:t>
      </w:r>
    </w:p>
    <w:p w:rsidR="001E6B9A" w:rsidRDefault="001E6B9A" w:rsidP="001E6B9A">
      <w:pPr>
        <w:pStyle w:val="a5"/>
      </w:pPr>
      <w:r>
        <w:t xml:space="preserve">Сигнализация пожарная - есть, </w:t>
      </w:r>
      <w:r>
        <w:rPr>
          <w:u w:val="single"/>
        </w:rPr>
        <w:t>нет</w:t>
      </w:r>
      <w:r>
        <w:t>,</w:t>
      </w:r>
    </w:p>
    <w:p w:rsidR="001E6B9A" w:rsidRDefault="001E6B9A" w:rsidP="001E6B9A">
      <w:pPr>
        <w:pStyle w:val="a5"/>
      </w:pPr>
      <w:r>
        <w:t xml:space="preserve">                        охранная </w:t>
      </w:r>
      <w:proofErr w:type="gramStart"/>
      <w:r>
        <w:t>-е</w:t>
      </w:r>
      <w:proofErr w:type="gramEnd"/>
      <w:r>
        <w:t xml:space="preserve">сть, </w:t>
      </w:r>
      <w:r>
        <w:rPr>
          <w:u w:val="single"/>
        </w:rPr>
        <w:t>нет</w:t>
      </w:r>
      <w:r>
        <w:t>.</w:t>
      </w:r>
    </w:p>
    <w:p w:rsidR="001E6B9A" w:rsidRDefault="001E6B9A" w:rsidP="001E6B9A">
      <w:pPr>
        <w:pStyle w:val="a5"/>
      </w:pPr>
      <w:r>
        <w:t>Читальный за</w:t>
      </w:r>
      <w:proofErr w:type="gramStart"/>
      <w:r>
        <w:t>л-</w:t>
      </w:r>
      <w:proofErr w:type="gramEnd"/>
      <w:r>
        <w:t xml:space="preserve"> есть, </w:t>
      </w:r>
      <w:r>
        <w:rPr>
          <w:u w:val="single"/>
        </w:rPr>
        <w:t>нет</w:t>
      </w:r>
      <w:r>
        <w:t>.</w:t>
      </w:r>
    </w:p>
    <w:p w:rsidR="001E6B9A" w:rsidRDefault="001E6B9A" w:rsidP="001E6B9A">
      <w:pPr>
        <w:pStyle w:val="a5"/>
      </w:pPr>
      <w:r>
        <w:t xml:space="preserve">Температурно-влажный режим - соблюдается, </w:t>
      </w:r>
      <w:r>
        <w:rPr>
          <w:u w:val="single"/>
        </w:rPr>
        <w:t>не соблюдается</w:t>
      </w:r>
      <w:r>
        <w:t>.</w:t>
      </w:r>
    </w:p>
    <w:p w:rsidR="001E6B9A" w:rsidRDefault="001E6B9A" w:rsidP="001E6B9A">
      <w:pPr>
        <w:pStyle w:val="a5"/>
      </w:pPr>
    </w:p>
    <w:p w:rsidR="001E6B9A" w:rsidRDefault="001E6B9A" w:rsidP="001E6B9A">
      <w:pPr>
        <w:pStyle w:val="a5"/>
      </w:pPr>
      <w:r>
        <w:t>14 декабря 2012г.</w:t>
      </w:r>
    </w:p>
    <w:p w:rsidR="001E6B9A" w:rsidRDefault="001E6B9A" w:rsidP="001E6B9A">
      <w:pPr>
        <w:pStyle w:val="a5"/>
      </w:pPr>
      <w:r>
        <w:t xml:space="preserve">Глава Приволжского МО ________________________Г.В. </w:t>
      </w:r>
      <w:proofErr w:type="spellStart"/>
      <w:r>
        <w:t>Пучкова</w:t>
      </w:r>
      <w:proofErr w:type="spellEnd"/>
    </w:p>
    <w:p w:rsidR="001E6B9A" w:rsidRDefault="001E6B9A" w:rsidP="001E6B9A">
      <w:pPr>
        <w:pStyle w:val="a5"/>
      </w:pPr>
      <w:r>
        <w:t>телефон (84596) 41-210</w:t>
      </w:r>
    </w:p>
    <w:p w:rsidR="001E6B9A" w:rsidRDefault="001E6B9A" w:rsidP="001E6B9A">
      <w:pPr>
        <w:pStyle w:val="a5"/>
      </w:pPr>
    </w:p>
    <w:p w:rsidR="001E6B9A" w:rsidRDefault="001E6B9A" w:rsidP="001E6B9A">
      <w:pPr>
        <w:pStyle w:val="a5"/>
      </w:pPr>
      <w:r>
        <w:t>Исполнитель: специалист 1 категории_____________ Ю.А. Гусак-Катрич</w:t>
      </w:r>
    </w:p>
    <w:p w:rsidR="001E6B9A" w:rsidRDefault="001E6B9A" w:rsidP="001E6B9A">
      <w:pPr>
        <w:spacing w:after="0" w:line="240" w:lineRule="auto"/>
        <w:sectPr w:rsidR="001E6B9A">
          <w:pgSz w:w="16838" w:h="11906" w:orient="landscape"/>
          <w:pgMar w:top="113" w:right="113" w:bottom="340" w:left="170" w:header="709" w:footer="709" w:gutter="0"/>
          <w:cols w:space="720"/>
        </w:sectPr>
      </w:pPr>
    </w:p>
    <w:p w:rsidR="00CF11C2" w:rsidRDefault="00CF11C2"/>
    <w:sectPr w:rsidR="00CF11C2" w:rsidSect="00344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13007"/>
    <w:multiLevelType w:val="hybridMultilevel"/>
    <w:tmpl w:val="B90A2462"/>
    <w:lvl w:ilvl="0" w:tplc="0568AB58">
      <w:start w:val="1"/>
      <w:numFmt w:val="decimal"/>
      <w:lvlText w:val="%1."/>
      <w:lvlJc w:val="left"/>
      <w:pPr>
        <w:ind w:left="720" w:hanging="360"/>
      </w:pPr>
      <w:rPr>
        <w:color w:val="333333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684F42"/>
    <w:multiLevelType w:val="hybridMultilevel"/>
    <w:tmpl w:val="9D78ADC8"/>
    <w:lvl w:ilvl="0" w:tplc="61A682C0">
      <w:start w:val="2"/>
      <w:numFmt w:val="decimalZero"/>
      <w:lvlText w:val="%1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6B9A"/>
    <w:rsid w:val="000D00B9"/>
    <w:rsid w:val="00185916"/>
    <w:rsid w:val="001E6B9A"/>
    <w:rsid w:val="002825B4"/>
    <w:rsid w:val="002D713D"/>
    <w:rsid w:val="002E4988"/>
    <w:rsid w:val="00321C89"/>
    <w:rsid w:val="00324E4E"/>
    <w:rsid w:val="00326771"/>
    <w:rsid w:val="0034417A"/>
    <w:rsid w:val="00365FE8"/>
    <w:rsid w:val="003B168B"/>
    <w:rsid w:val="004D303E"/>
    <w:rsid w:val="004F5D18"/>
    <w:rsid w:val="0051326C"/>
    <w:rsid w:val="00607396"/>
    <w:rsid w:val="006E677D"/>
    <w:rsid w:val="0075227B"/>
    <w:rsid w:val="008F0FC1"/>
    <w:rsid w:val="009F04C2"/>
    <w:rsid w:val="00A72C5C"/>
    <w:rsid w:val="00AF2A7E"/>
    <w:rsid w:val="00C22199"/>
    <w:rsid w:val="00C53014"/>
    <w:rsid w:val="00CB3911"/>
    <w:rsid w:val="00CC4FB8"/>
    <w:rsid w:val="00CF11C2"/>
    <w:rsid w:val="00D13AA2"/>
    <w:rsid w:val="00D70AAE"/>
    <w:rsid w:val="00DE73CF"/>
    <w:rsid w:val="00E655F5"/>
    <w:rsid w:val="00FF51DF"/>
    <w:rsid w:val="00FF6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semiHidden/>
    <w:unhideWhenUsed/>
    <w:rsid w:val="001E6B9A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E6B9A"/>
  </w:style>
  <w:style w:type="paragraph" w:styleId="a5">
    <w:name w:val="No Spacing"/>
    <w:uiPriority w:val="1"/>
    <w:qFormat/>
    <w:rsid w:val="001E6B9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E6B9A"/>
    <w:pPr>
      <w:ind w:left="720"/>
      <w:contextualSpacing/>
    </w:pPr>
  </w:style>
  <w:style w:type="character" w:customStyle="1" w:styleId="1">
    <w:name w:val="Верхний колонтитул Знак1"/>
    <w:basedOn w:val="a0"/>
    <w:link w:val="a3"/>
    <w:semiHidden/>
    <w:locked/>
    <w:rsid w:val="001E6B9A"/>
    <w:rPr>
      <w:sz w:val="28"/>
    </w:rPr>
  </w:style>
  <w:style w:type="table" w:styleId="a7">
    <w:name w:val="Table Grid"/>
    <w:basedOn w:val="a1"/>
    <w:rsid w:val="001E6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E6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6B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1584</Words>
  <Characters>9034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2013-01-23T04:48:00Z</dcterms:created>
  <dcterms:modified xsi:type="dcterms:W3CDTF">2013-01-29T07:42:00Z</dcterms:modified>
</cp:coreProperties>
</file>