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1A3" w:rsidRDefault="006221A3" w:rsidP="00E302AB">
      <w:pPr>
        <w:ind w:left="-284"/>
        <w:jc w:val="center"/>
        <w:rPr>
          <w:b/>
          <w:sz w:val="28"/>
          <w:szCs w:val="28"/>
        </w:rPr>
      </w:pPr>
    </w:p>
    <w:p w:rsidR="006221A3" w:rsidRDefault="006221A3" w:rsidP="00E302AB">
      <w:pPr>
        <w:ind w:left="-284"/>
        <w:jc w:val="center"/>
        <w:rPr>
          <w:b/>
          <w:sz w:val="28"/>
          <w:szCs w:val="28"/>
        </w:rPr>
      </w:pPr>
    </w:p>
    <w:p w:rsidR="006221A3" w:rsidRDefault="006221A3" w:rsidP="006221A3">
      <w:pPr>
        <w:rPr>
          <w:sz w:val="28"/>
          <w:szCs w:val="28"/>
        </w:rPr>
      </w:pPr>
    </w:p>
    <w:p w:rsidR="006221A3" w:rsidRDefault="006221A3" w:rsidP="006221A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7334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1A3" w:rsidRDefault="006221A3" w:rsidP="006221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6221A3" w:rsidRDefault="006221A3" w:rsidP="006221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ПРИВОЛЖСКОГО МУНИЦИПАЛЬНОГО ОБРАЗОВАНИЯ</w:t>
      </w:r>
    </w:p>
    <w:p w:rsidR="006221A3" w:rsidRDefault="006221A3" w:rsidP="006221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РОВЕНСКОГО РАЙОНА САРАТОВСКОЙ ОБЛАСТИ</w:t>
      </w:r>
    </w:p>
    <w:p w:rsidR="006221A3" w:rsidRDefault="006221A3" w:rsidP="006221A3">
      <w:pPr>
        <w:rPr>
          <w:sz w:val="28"/>
          <w:szCs w:val="28"/>
        </w:rPr>
      </w:pPr>
    </w:p>
    <w:p w:rsidR="006221A3" w:rsidRPr="00EF0F06" w:rsidRDefault="006221A3" w:rsidP="006221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221A3" w:rsidRPr="009B00A5" w:rsidRDefault="006221A3" w:rsidP="006221A3">
      <w:pPr>
        <w:shd w:val="clear" w:color="auto" w:fill="FFFFFF"/>
        <w:spacing w:line="309" w:lineRule="atLeast"/>
        <w:rPr>
          <w:color w:val="333333"/>
          <w:sz w:val="28"/>
          <w:szCs w:val="28"/>
        </w:rPr>
      </w:pPr>
      <w:r w:rsidRPr="009B00A5">
        <w:rPr>
          <w:color w:val="333333"/>
          <w:sz w:val="28"/>
          <w:szCs w:val="28"/>
        </w:rPr>
        <w:t xml:space="preserve">от </w:t>
      </w:r>
      <w:r>
        <w:rPr>
          <w:color w:val="333333"/>
          <w:sz w:val="28"/>
          <w:szCs w:val="28"/>
        </w:rPr>
        <w:t>13.05</w:t>
      </w:r>
      <w:r w:rsidRPr="009B00A5">
        <w:rPr>
          <w:color w:val="333333"/>
          <w:sz w:val="28"/>
          <w:szCs w:val="28"/>
        </w:rPr>
        <w:t>.2013</w:t>
      </w:r>
      <w:r w:rsidRPr="009B00A5">
        <w:rPr>
          <w:color w:val="333333"/>
          <w:sz w:val="28"/>
          <w:szCs w:val="28"/>
        </w:rPr>
        <w:tab/>
      </w:r>
      <w:r w:rsidRPr="009B00A5">
        <w:rPr>
          <w:color w:val="333333"/>
          <w:sz w:val="28"/>
          <w:szCs w:val="28"/>
        </w:rPr>
        <w:tab/>
      </w:r>
      <w:r w:rsidRPr="009B00A5">
        <w:rPr>
          <w:color w:val="333333"/>
          <w:sz w:val="28"/>
          <w:szCs w:val="28"/>
        </w:rPr>
        <w:tab/>
        <w:t xml:space="preserve">№  </w:t>
      </w:r>
      <w:r>
        <w:rPr>
          <w:color w:val="333333"/>
          <w:sz w:val="28"/>
          <w:szCs w:val="28"/>
        </w:rPr>
        <w:t>25</w:t>
      </w:r>
      <w:r w:rsidRPr="009B00A5">
        <w:rPr>
          <w:color w:val="333333"/>
          <w:sz w:val="28"/>
          <w:szCs w:val="28"/>
        </w:rPr>
        <w:tab/>
      </w:r>
      <w:r w:rsidRPr="009B00A5"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 w:rsidRPr="009B00A5">
        <w:rPr>
          <w:color w:val="333333"/>
          <w:sz w:val="28"/>
          <w:szCs w:val="28"/>
        </w:rPr>
        <w:t>с. Приволжское</w:t>
      </w:r>
    </w:p>
    <w:p w:rsidR="00E302AB" w:rsidRDefault="00E302AB" w:rsidP="006221A3">
      <w:pPr>
        <w:jc w:val="both"/>
        <w:rPr>
          <w:sz w:val="28"/>
          <w:szCs w:val="28"/>
        </w:rPr>
      </w:pPr>
    </w:p>
    <w:p w:rsidR="00E302AB" w:rsidRDefault="00E302AB" w:rsidP="00E302AB">
      <w:pPr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</w:t>
      </w:r>
      <w:proofErr w:type="gramStart"/>
      <w:r>
        <w:rPr>
          <w:b/>
          <w:sz w:val="28"/>
          <w:szCs w:val="28"/>
        </w:rPr>
        <w:t>особого</w:t>
      </w:r>
      <w:proofErr w:type="gramEnd"/>
      <w:r>
        <w:rPr>
          <w:b/>
          <w:sz w:val="28"/>
          <w:szCs w:val="28"/>
        </w:rPr>
        <w:t xml:space="preserve"> противопожарного</w:t>
      </w:r>
    </w:p>
    <w:p w:rsidR="00E302AB" w:rsidRDefault="00E302AB" w:rsidP="00E302AB">
      <w:pPr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режима на территории </w:t>
      </w:r>
      <w:r w:rsidR="006221A3">
        <w:rPr>
          <w:b/>
          <w:sz w:val="28"/>
          <w:szCs w:val="28"/>
        </w:rPr>
        <w:t>Приволжского</w:t>
      </w:r>
    </w:p>
    <w:p w:rsidR="00E302AB" w:rsidRDefault="00E302AB" w:rsidP="00E302AB">
      <w:pPr>
        <w:ind w:left="-284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 w:rsidR="00A62D7C">
        <w:rPr>
          <w:b/>
          <w:sz w:val="28"/>
          <w:szCs w:val="28"/>
        </w:rPr>
        <w:t>.</w:t>
      </w:r>
    </w:p>
    <w:p w:rsidR="00E302AB" w:rsidRDefault="00E302AB" w:rsidP="00C12BB8">
      <w:pPr>
        <w:jc w:val="both"/>
        <w:rPr>
          <w:b/>
          <w:bCs/>
          <w:sz w:val="28"/>
          <w:szCs w:val="28"/>
        </w:rPr>
      </w:pP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«О пожарной безопасности», в соответствии с Положением об обеспечении первичных мер пожарной безопасности в границах </w:t>
      </w:r>
      <w:r w:rsidR="00A62D7C">
        <w:rPr>
          <w:sz w:val="28"/>
          <w:szCs w:val="28"/>
        </w:rPr>
        <w:t>Приволжского</w:t>
      </w:r>
      <w:r>
        <w:rPr>
          <w:sz w:val="28"/>
          <w:szCs w:val="28"/>
        </w:rPr>
        <w:t xml:space="preserve"> муниципального образования</w:t>
      </w:r>
      <w:r w:rsidR="00A62D7C">
        <w:rPr>
          <w:sz w:val="28"/>
          <w:szCs w:val="28"/>
        </w:rPr>
        <w:t xml:space="preserve"> Ровенского муниципального района Саратовской области</w:t>
      </w:r>
      <w:r>
        <w:rPr>
          <w:sz w:val="28"/>
          <w:szCs w:val="28"/>
        </w:rPr>
        <w:t>, в целях недопущения повышения пожарной опасности,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</w:p>
    <w:p w:rsidR="00E302AB" w:rsidRPr="00C12BB8" w:rsidRDefault="00E302AB" w:rsidP="00C12BB8">
      <w:pPr>
        <w:ind w:left="-284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 :</w:t>
      </w:r>
    </w:p>
    <w:p w:rsidR="00E302AB" w:rsidRDefault="00E302AB" w:rsidP="00E302A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на территории </w:t>
      </w:r>
      <w:r w:rsidR="00A62D7C">
        <w:rPr>
          <w:sz w:val="28"/>
          <w:szCs w:val="28"/>
        </w:rPr>
        <w:t>Приволжского</w:t>
      </w:r>
      <w:r>
        <w:rPr>
          <w:sz w:val="28"/>
          <w:szCs w:val="28"/>
        </w:rPr>
        <w:t xml:space="preserve"> муниципального образования </w:t>
      </w:r>
      <w:r w:rsidR="00A62D7C">
        <w:rPr>
          <w:sz w:val="28"/>
          <w:szCs w:val="28"/>
        </w:rPr>
        <w:t xml:space="preserve">Ровенского муниципального района Саратовской области </w:t>
      </w:r>
      <w:r>
        <w:rPr>
          <w:sz w:val="28"/>
          <w:szCs w:val="28"/>
        </w:rPr>
        <w:t xml:space="preserve">особый противопожарный режим с </w:t>
      </w:r>
      <w:r w:rsidR="00A62D7C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A62D7C">
        <w:rPr>
          <w:sz w:val="28"/>
          <w:szCs w:val="28"/>
        </w:rPr>
        <w:t>мая 2013</w:t>
      </w:r>
      <w:r>
        <w:rPr>
          <w:sz w:val="28"/>
          <w:szCs w:val="28"/>
        </w:rPr>
        <w:t xml:space="preserve"> по </w:t>
      </w:r>
      <w:r w:rsidR="00A62D7C">
        <w:rPr>
          <w:sz w:val="28"/>
          <w:szCs w:val="28"/>
        </w:rPr>
        <w:t>13 сентября</w:t>
      </w:r>
      <w:r>
        <w:rPr>
          <w:sz w:val="28"/>
          <w:szCs w:val="28"/>
        </w:rPr>
        <w:t xml:space="preserve"> 2013 года включительно</w:t>
      </w:r>
      <w:r w:rsidR="00C12BB8">
        <w:rPr>
          <w:sz w:val="28"/>
          <w:szCs w:val="28"/>
        </w:rPr>
        <w:t xml:space="preserve"> (Приложение)</w:t>
      </w:r>
      <w:r>
        <w:rPr>
          <w:sz w:val="28"/>
          <w:szCs w:val="28"/>
        </w:rPr>
        <w:t>.</w:t>
      </w:r>
    </w:p>
    <w:p w:rsidR="00A62D7C" w:rsidRDefault="00A62D7C" w:rsidP="00E302A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10 дней Собрания жителей населенных пунктов Приволжского муниципального образования по вопросам обеспечения пожарной безопасности.</w:t>
      </w:r>
    </w:p>
    <w:p w:rsidR="00E302AB" w:rsidRDefault="00E302AB" w:rsidP="00E302A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период действия особого противопожарного режима установить на территории муниципального образования дополнительные требования пожарной безопасности согласно приложению.</w:t>
      </w:r>
    </w:p>
    <w:p w:rsidR="00E302AB" w:rsidRDefault="00E302AB" w:rsidP="00E302AB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</w:t>
      </w:r>
      <w:r w:rsidR="00A62D7C">
        <w:rPr>
          <w:sz w:val="28"/>
          <w:szCs w:val="28"/>
        </w:rPr>
        <w:t>оставляю за собой.</w:t>
      </w:r>
    </w:p>
    <w:p w:rsidR="00E302AB" w:rsidRDefault="00A62D7C" w:rsidP="00E302A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Обнародовать настоящее постановление. </w:t>
      </w:r>
      <w:r w:rsidR="00E302AB">
        <w:rPr>
          <w:sz w:val="28"/>
          <w:szCs w:val="28"/>
        </w:rPr>
        <w:t xml:space="preserve">Настоящее постановление вступает в силу с </w:t>
      </w:r>
      <w:r>
        <w:rPr>
          <w:sz w:val="28"/>
          <w:szCs w:val="28"/>
        </w:rPr>
        <w:t>момента обнародования.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</w:p>
    <w:p w:rsidR="00E302AB" w:rsidRDefault="00E302AB" w:rsidP="00A62D7C">
      <w:pPr>
        <w:jc w:val="both"/>
        <w:rPr>
          <w:sz w:val="28"/>
          <w:szCs w:val="28"/>
        </w:rPr>
      </w:pP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302AB" w:rsidRDefault="00A62D7C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Приволжского</w:t>
      </w:r>
      <w:r w:rsidR="00E302AB">
        <w:rPr>
          <w:sz w:val="28"/>
          <w:szCs w:val="28"/>
        </w:rPr>
        <w:t xml:space="preserve"> муниципального образования</w:t>
      </w:r>
    </w:p>
    <w:p w:rsidR="00E302AB" w:rsidRDefault="00A62D7C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Ровенского</w:t>
      </w:r>
      <w:r w:rsidR="00E302AB">
        <w:rPr>
          <w:sz w:val="28"/>
          <w:szCs w:val="28"/>
        </w:rPr>
        <w:t xml:space="preserve"> муниципального района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Саратовско</w:t>
      </w:r>
      <w:r w:rsidR="00A62D7C">
        <w:rPr>
          <w:sz w:val="28"/>
          <w:szCs w:val="28"/>
        </w:rPr>
        <w:t>й области</w:t>
      </w:r>
      <w:r w:rsidR="00A62D7C">
        <w:rPr>
          <w:sz w:val="28"/>
          <w:szCs w:val="28"/>
        </w:rPr>
        <w:tab/>
      </w:r>
      <w:r w:rsidR="00A62D7C">
        <w:rPr>
          <w:sz w:val="28"/>
          <w:szCs w:val="28"/>
        </w:rPr>
        <w:tab/>
      </w:r>
      <w:r w:rsidR="00A62D7C">
        <w:rPr>
          <w:sz w:val="28"/>
          <w:szCs w:val="28"/>
        </w:rPr>
        <w:tab/>
      </w:r>
      <w:r w:rsidR="00A62D7C">
        <w:rPr>
          <w:sz w:val="28"/>
          <w:szCs w:val="28"/>
        </w:rPr>
        <w:tab/>
      </w:r>
      <w:r w:rsidR="00A62D7C">
        <w:rPr>
          <w:sz w:val="28"/>
          <w:szCs w:val="28"/>
        </w:rPr>
        <w:tab/>
      </w:r>
      <w:r w:rsidR="00A62D7C">
        <w:rPr>
          <w:sz w:val="28"/>
          <w:szCs w:val="28"/>
        </w:rPr>
        <w:tab/>
        <w:t xml:space="preserve">Г.В. </w:t>
      </w:r>
      <w:proofErr w:type="spellStart"/>
      <w:r w:rsidR="00A62D7C">
        <w:rPr>
          <w:sz w:val="28"/>
          <w:szCs w:val="28"/>
        </w:rPr>
        <w:t>Пучкова</w:t>
      </w:r>
      <w:proofErr w:type="spellEnd"/>
    </w:p>
    <w:p w:rsidR="00E302AB" w:rsidRDefault="00E302AB" w:rsidP="00E302AB">
      <w:pPr>
        <w:ind w:left="-284"/>
        <w:jc w:val="both"/>
        <w:rPr>
          <w:sz w:val="28"/>
          <w:szCs w:val="28"/>
        </w:rPr>
      </w:pPr>
    </w:p>
    <w:p w:rsidR="00A62D7C" w:rsidRDefault="00E302AB" w:rsidP="00C12BB8">
      <w:pPr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12BB8">
        <w:rPr>
          <w:sz w:val="28"/>
          <w:szCs w:val="28"/>
        </w:rPr>
        <w:lastRenderedPageBreak/>
        <w:t>Приложение к постановлению</w:t>
      </w:r>
    </w:p>
    <w:p w:rsidR="00C12BB8" w:rsidRDefault="00C12BB8" w:rsidP="00C12BB8">
      <w:pPr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Приволжского МО</w:t>
      </w:r>
    </w:p>
    <w:p w:rsidR="00C12BB8" w:rsidRDefault="00C12BB8" w:rsidP="00C12BB8">
      <w:pPr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№ 25 от 13.05.2013</w:t>
      </w:r>
    </w:p>
    <w:p w:rsidR="00A62D7C" w:rsidRDefault="00A62D7C" w:rsidP="00E302AB">
      <w:pPr>
        <w:ind w:left="-284"/>
        <w:jc w:val="both"/>
        <w:rPr>
          <w:sz w:val="28"/>
          <w:szCs w:val="28"/>
        </w:rPr>
      </w:pPr>
    </w:p>
    <w:p w:rsidR="00E302AB" w:rsidRDefault="00E302AB" w:rsidP="00C75E18">
      <w:pPr>
        <w:ind w:left="-284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ТРЕБОВАНИЯ</w:t>
      </w:r>
      <w:r w:rsidR="00C12BB8">
        <w:rPr>
          <w:i/>
          <w:sz w:val="28"/>
          <w:szCs w:val="28"/>
        </w:rPr>
        <w:t xml:space="preserve"> ПОЖАРНОЙ БЕЗОПАСНОСТИ НА ТЕРРИТОРИИ ПРИВОЛЖСКОГО МУНИУИПАЛЬНОГО ОБРАЗОВАНИЯ</w:t>
      </w:r>
      <w:r>
        <w:rPr>
          <w:i/>
          <w:sz w:val="28"/>
          <w:szCs w:val="28"/>
        </w:rPr>
        <w:t xml:space="preserve"> В ПЕРИОД УСТОЙЧИВОЙ СУХОЙ, ЗАСУШЛИВОЙ ПОГОДЫ</w:t>
      </w:r>
      <w:r w:rsidR="00C75E18">
        <w:rPr>
          <w:i/>
          <w:sz w:val="28"/>
          <w:szCs w:val="28"/>
        </w:rPr>
        <w:t>.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</w:p>
    <w:p w:rsidR="00E302AB" w:rsidRDefault="00E302AB" w:rsidP="00E302AB">
      <w:pPr>
        <w:ind w:left="-284"/>
        <w:jc w:val="both"/>
        <w:rPr>
          <w:sz w:val="28"/>
          <w:szCs w:val="28"/>
        </w:rPr>
      </w:pP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 период действия особого противопожарного режима на территории </w:t>
      </w:r>
      <w:r w:rsidR="008C0C19">
        <w:rPr>
          <w:sz w:val="28"/>
          <w:szCs w:val="28"/>
        </w:rPr>
        <w:t>Приволжского</w:t>
      </w:r>
      <w:r>
        <w:rPr>
          <w:sz w:val="28"/>
          <w:szCs w:val="28"/>
        </w:rPr>
        <w:t xml:space="preserve"> муниципального образования запрещается разведение костров на территории населенных пунктов, а также на расстоянии менее </w:t>
      </w:r>
      <w:smartTag w:uri="urn:schemas-microsoft-com:office:smarttags" w:element="metricconverter">
        <w:smartTagPr>
          <w:attr w:name="ProductID" w:val="50 метров"/>
        </w:smartTagPr>
        <w:r>
          <w:rPr>
            <w:sz w:val="28"/>
            <w:szCs w:val="28"/>
          </w:rPr>
          <w:t>50 метров</w:t>
        </w:r>
      </w:smartTag>
      <w:r>
        <w:rPr>
          <w:sz w:val="28"/>
          <w:szCs w:val="28"/>
        </w:rPr>
        <w:t xml:space="preserve"> до населенных пунктов, лесных массивов, сельхозугодий.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Администрация в период действия особого противопожарного режима:</w:t>
      </w:r>
    </w:p>
    <w:p w:rsidR="00E302AB" w:rsidRDefault="00160410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302AB">
        <w:rPr>
          <w:sz w:val="28"/>
          <w:szCs w:val="28"/>
        </w:rPr>
        <w:t>организует наблюдение за противопожарным состоянием населенных пунктов и в прилегающих к ним зонах;</w:t>
      </w:r>
    </w:p>
    <w:p w:rsidR="00E302AB" w:rsidRDefault="00160410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302AB">
        <w:rPr>
          <w:sz w:val="28"/>
          <w:szCs w:val="28"/>
        </w:rPr>
        <w:t>организует подготовку для возможного использования имеющейся водовозной и землеройной техники;</w:t>
      </w:r>
    </w:p>
    <w:p w:rsidR="00E302AB" w:rsidRDefault="00160410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302AB">
        <w:rPr>
          <w:sz w:val="28"/>
          <w:szCs w:val="28"/>
        </w:rPr>
        <w:t>во взаимодействии с должностными лицами территориальных органов государственного пожарного надзора (по согласованию), противопожарной службы, средств массовой информации на территории населенных пунктов муниципального образования организует работу профилактических групп, которые проводят профилактическую работу среди населения в целях соблюдения мер пожарной безопасности;</w:t>
      </w:r>
    </w:p>
    <w:p w:rsidR="00E302AB" w:rsidRDefault="00160410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302AB">
        <w:rPr>
          <w:sz w:val="28"/>
          <w:szCs w:val="28"/>
        </w:rPr>
        <w:t>проводит сходы граждан, в том числе по вопросам информирования населения об ограничении посещения лесов в условиях высокой и чрезвычайной пожарной опасности, о запрете на разведение костров;</w:t>
      </w:r>
    </w:p>
    <w:p w:rsidR="00E302AB" w:rsidRDefault="00160410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302AB">
        <w:rPr>
          <w:sz w:val="28"/>
          <w:szCs w:val="28"/>
        </w:rPr>
        <w:t>информирует население о соблюдении мер пожарной безопасности в лесу, на приусадебных участках и прилегающих к ним территориях, о запрете сжигания растительных остатков на полях;</w:t>
      </w:r>
    </w:p>
    <w:p w:rsidR="00E302AB" w:rsidRDefault="00160410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302AB">
        <w:rPr>
          <w:sz w:val="28"/>
          <w:szCs w:val="28"/>
        </w:rPr>
        <w:t>создает патрульные группы по обнаружению и тушению природных пожаров в период праздничных и выходных дней, в периоды осложнения пожароопасной обстановки;</w:t>
      </w:r>
    </w:p>
    <w:p w:rsidR="00E302AB" w:rsidRDefault="00160410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302AB">
        <w:rPr>
          <w:sz w:val="28"/>
          <w:szCs w:val="28"/>
        </w:rPr>
        <w:t>привлекает в установленном порядке в помощь патрульным группам сотрудников ОП №1 в составе МУ МВД РФ «</w:t>
      </w:r>
      <w:proofErr w:type="spellStart"/>
      <w:r w:rsidR="00E302AB">
        <w:rPr>
          <w:sz w:val="28"/>
          <w:szCs w:val="28"/>
        </w:rPr>
        <w:t>Энгельсское</w:t>
      </w:r>
      <w:proofErr w:type="spellEnd"/>
      <w:r w:rsidR="00E302AB">
        <w:rPr>
          <w:sz w:val="28"/>
          <w:szCs w:val="28"/>
        </w:rPr>
        <w:t>» Саратовской области (по согласованию), ОНД по Ровенскому району УНД ГУ МЧС России по Саратовской области (по согласованию) для патрулирования, пресечения нарушения правил пожарной безопасности и привлечения нарушителей к административной ответственности;</w:t>
      </w:r>
    </w:p>
    <w:p w:rsidR="00E302AB" w:rsidRDefault="00160410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302AB">
        <w:rPr>
          <w:sz w:val="28"/>
          <w:szCs w:val="28"/>
        </w:rPr>
        <w:t>организует дежурство работников Администрации в целях быстрого реагирования на пожары и чрезвычайные ситуации.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3.Начальнику ОНД по Ровенскому району УНД ГУ МЧС России по Саратовской области рекомендуется организовать участие сотрудников в работе патрульных групп по обнаружению и тушению природных пожаров</w:t>
      </w:r>
      <w:r w:rsidR="00DC0B5D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.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4.Начальнику ОП №1 в составе МУ МВД РФ «</w:t>
      </w:r>
      <w:proofErr w:type="spellStart"/>
      <w:r>
        <w:rPr>
          <w:sz w:val="28"/>
          <w:szCs w:val="28"/>
        </w:rPr>
        <w:t>Энгельсское</w:t>
      </w:r>
      <w:proofErr w:type="spellEnd"/>
      <w:r>
        <w:rPr>
          <w:sz w:val="28"/>
          <w:szCs w:val="28"/>
        </w:rPr>
        <w:t>» Саратовской области рекомендуется организовать участие сотрудников в работе патрульных групп по обнаружению и тушению природных пожаров</w:t>
      </w:r>
      <w:r w:rsidR="00DC0B5D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.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5.Руководителям предприятий-сельхозпроизводителей</w:t>
      </w:r>
      <w:r w:rsidR="00DC0B5D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: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соблюдение требований пожарной безопасности при заготовке </w:t>
      </w:r>
      <w:proofErr w:type="spellStart"/>
      <w:r>
        <w:rPr>
          <w:sz w:val="28"/>
          <w:szCs w:val="28"/>
        </w:rPr>
        <w:t>сельхозкультур</w:t>
      </w:r>
      <w:proofErr w:type="spellEnd"/>
      <w:r>
        <w:rPr>
          <w:sz w:val="28"/>
          <w:szCs w:val="28"/>
        </w:rPr>
        <w:t>;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назначить лиц, ответственных за соблюдение требований пожарной безопасности;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дежурство указанных лиц во время проведения работ по заготовке </w:t>
      </w:r>
      <w:proofErr w:type="spellStart"/>
      <w:r>
        <w:rPr>
          <w:sz w:val="28"/>
          <w:szCs w:val="28"/>
        </w:rPr>
        <w:t>сельхозкультур</w:t>
      </w:r>
      <w:proofErr w:type="spellEnd"/>
      <w:r>
        <w:rPr>
          <w:sz w:val="28"/>
          <w:szCs w:val="28"/>
        </w:rPr>
        <w:t>;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курения на территории сельхозугодий вне установленных и специально-оборудованных мест для курения.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6.Руководителям объектов с ночным пребыванием людей</w:t>
      </w:r>
      <w:r w:rsidR="00DC0B5D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 xml:space="preserve"> и руководителям объектов жизнеобеспечения (котельные, насосные, электрические подстанции) </w:t>
      </w:r>
      <w:r w:rsidR="00DC0B5D">
        <w:rPr>
          <w:sz w:val="28"/>
          <w:szCs w:val="28"/>
        </w:rPr>
        <w:t xml:space="preserve">(по согласованию) </w:t>
      </w:r>
      <w:r>
        <w:rPr>
          <w:sz w:val="28"/>
          <w:szCs w:val="28"/>
        </w:rPr>
        <w:t>на период действия особого противопожарного режима: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назначить лиц, ответственных за соблюдение требований пожарной безопасности на объектах;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организовывать круглосуточное дежурство на объектах;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в случае возникновения чрезвычайных ситуаций на объектах жизнеобеспечения незамедлительно сообщать в центр управления в кризисных ситуациях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 (телефон (8452) 27-70-94), а также в Администрацию.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7.Руководителям подразделений пожарной охраны (независимо от вида)</w:t>
      </w:r>
      <w:r w:rsidR="00614286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:</w:t>
      </w:r>
    </w:p>
    <w:p w:rsidR="00E302AB" w:rsidRDefault="00614286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302AB">
        <w:rPr>
          <w:sz w:val="28"/>
          <w:szCs w:val="28"/>
        </w:rPr>
        <w:t>на период особого противопожарного режима перевести в соответствии с законодательством личный состав пожарной охраны на усиленный вариант несения службы;</w:t>
      </w:r>
    </w:p>
    <w:p w:rsidR="00E302AB" w:rsidRDefault="00614286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302AB">
        <w:rPr>
          <w:sz w:val="28"/>
          <w:szCs w:val="28"/>
        </w:rPr>
        <w:t>организовывать круглосуточное дежурство личного состава (персонала) пожарной охраны в соответствии с разрабатываемыми графиками;</w:t>
      </w:r>
    </w:p>
    <w:p w:rsidR="00E302AB" w:rsidRDefault="00614286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302AB">
        <w:rPr>
          <w:sz w:val="28"/>
          <w:szCs w:val="28"/>
        </w:rPr>
        <w:t>ввести в боевой расчет резервную технику, при необходимости провести в соответствии с законодательством сбор свободных от несения службы работников пожарной охраны;</w:t>
      </w:r>
    </w:p>
    <w:p w:rsidR="00E302AB" w:rsidRDefault="00614286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302AB">
        <w:rPr>
          <w:sz w:val="28"/>
          <w:szCs w:val="28"/>
        </w:rPr>
        <w:t>с учетом складывающейся оперативной обстановки с пожарами и последствиями от них провести передислокацию сил и средств пожарной охраны, располагающихся на территории муниципальных образований области;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усилить охрану зданий пожарных депо и территорий подразделений пожарной охраны, располагающихся на территории муниципальных образований области;</w:t>
      </w:r>
    </w:p>
    <w:p w:rsidR="00E302AB" w:rsidRDefault="00E302AB" w:rsidP="00E302A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создать необходимые дополнительные резервы горюче-смазочных материалов и огнетушащих веществ.</w:t>
      </w:r>
    </w:p>
    <w:p w:rsidR="008E4F8D" w:rsidRDefault="00E302AB" w:rsidP="003331E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8.Гражданам рекомендуется соблюдать требования пожарной безопасности в быту, ограничить курение на территории населенных пунктов, исключить курение в лесных массивах, на территории и вблизи сельхозугодий.</w:t>
      </w:r>
    </w:p>
    <w:p w:rsidR="00D80914" w:rsidRDefault="00D80914" w:rsidP="003331EB">
      <w:pPr>
        <w:ind w:left="-284"/>
        <w:jc w:val="both"/>
        <w:rPr>
          <w:sz w:val="28"/>
          <w:szCs w:val="28"/>
        </w:rPr>
      </w:pPr>
    </w:p>
    <w:p w:rsidR="003331EB" w:rsidRDefault="003331EB" w:rsidP="003331E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Приволжского МО</w:t>
      </w:r>
    </w:p>
    <w:p w:rsidR="003331EB" w:rsidRPr="003331EB" w:rsidRDefault="003331EB" w:rsidP="003331EB">
      <w:pPr>
        <w:ind w:left="-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Ровенского</w:t>
      </w:r>
      <w:proofErr w:type="gramEnd"/>
      <w:r>
        <w:rPr>
          <w:sz w:val="28"/>
          <w:szCs w:val="28"/>
        </w:rPr>
        <w:t xml:space="preserve"> МР Саратовской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sectPr w:rsidR="003331EB" w:rsidRPr="003331EB" w:rsidSect="00D80914">
      <w:pgSz w:w="11906" w:h="16838"/>
      <w:pgMar w:top="851" w:right="624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60A50"/>
    <w:multiLevelType w:val="hybridMultilevel"/>
    <w:tmpl w:val="92DEE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302AB"/>
    <w:rsid w:val="00160410"/>
    <w:rsid w:val="003331EB"/>
    <w:rsid w:val="00602AF6"/>
    <w:rsid w:val="00614286"/>
    <w:rsid w:val="006221A3"/>
    <w:rsid w:val="008C0C19"/>
    <w:rsid w:val="008E4F8D"/>
    <w:rsid w:val="00A62D7C"/>
    <w:rsid w:val="00BE03B7"/>
    <w:rsid w:val="00C12BB8"/>
    <w:rsid w:val="00C75E18"/>
    <w:rsid w:val="00D80914"/>
    <w:rsid w:val="00DC0B5D"/>
    <w:rsid w:val="00E30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2A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1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1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1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6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970</Words>
  <Characters>5533</Characters>
  <Application>Microsoft Office Word</Application>
  <DocSecurity>0</DocSecurity>
  <Lines>46</Lines>
  <Paragraphs>12</Paragraphs>
  <ScaleCrop>false</ScaleCrop>
  <Company/>
  <LinksUpToDate>false</LinksUpToDate>
  <CharactersWithSpaces>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2013-05-15T07:34:00Z</dcterms:created>
  <dcterms:modified xsi:type="dcterms:W3CDTF">2013-05-15T10:46:00Z</dcterms:modified>
</cp:coreProperties>
</file>