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AC" w:rsidRPr="002B6BAC" w:rsidRDefault="002B6BAC" w:rsidP="002B6BAC">
      <w:pPr>
        <w:pStyle w:val="a5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BAC" w:rsidRPr="002B6BAC" w:rsidRDefault="002B6BAC" w:rsidP="002B6BAC">
      <w:pPr>
        <w:pStyle w:val="a5"/>
        <w:jc w:val="center"/>
        <w:rPr>
          <w:b/>
          <w:sz w:val="28"/>
          <w:szCs w:val="28"/>
        </w:rPr>
      </w:pPr>
      <w:r w:rsidRPr="002B6BAC">
        <w:rPr>
          <w:b/>
          <w:sz w:val="28"/>
          <w:szCs w:val="28"/>
        </w:rPr>
        <w:t>АДМИНИСТРАЦИЯ</w:t>
      </w:r>
    </w:p>
    <w:p w:rsidR="002B6BAC" w:rsidRPr="002B6BAC" w:rsidRDefault="002B6BAC" w:rsidP="002B6BAC">
      <w:pPr>
        <w:pStyle w:val="a5"/>
        <w:jc w:val="center"/>
        <w:rPr>
          <w:b/>
          <w:sz w:val="28"/>
          <w:szCs w:val="28"/>
        </w:rPr>
      </w:pPr>
      <w:r w:rsidRPr="002B6BAC">
        <w:rPr>
          <w:b/>
          <w:sz w:val="28"/>
          <w:szCs w:val="28"/>
        </w:rPr>
        <w:t>ПРИВОЛЖСКОГО МУНИЦИПАЛЬНОГО ОБРАЗОВАНИЯ</w:t>
      </w:r>
    </w:p>
    <w:p w:rsidR="002B6BAC" w:rsidRDefault="002B6BAC" w:rsidP="002B6BAC">
      <w:pPr>
        <w:pStyle w:val="a5"/>
        <w:jc w:val="center"/>
        <w:rPr>
          <w:b/>
          <w:sz w:val="28"/>
          <w:szCs w:val="28"/>
        </w:rPr>
      </w:pPr>
      <w:r w:rsidRPr="002B6BAC">
        <w:rPr>
          <w:b/>
          <w:sz w:val="28"/>
          <w:szCs w:val="28"/>
        </w:rPr>
        <w:t xml:space="preserve">РОВЕНСКОГО </w:t>
      </w:r>
      <w:r>
        <w:rPr>
          <w:b/>
          <w:sz w:val="28"/>
          <w:szCs w:val="28"/>
        </w:rPr>
        <w:t xml:space="preserve"> МУНИЦИПАЛЬНОГО  </w:t>
      </w:r>
      <w:r w:rsidRPr="002B6BAC">
        <w:rPr>
          <w:b/>
          <w:sz w:val="28"/>
          <w:szCs w:val="28"/>
        </w:rPr>
        <w:t>РАЙОНА</w:t>
      </w:r>
    </w:p>
    <w:p w:rsidR="002B6BAC" w:rsidRDefault="002B6BAC" w:rsidP="002B6BAC">
      <w:pPr>
        <w:pStyle w:val="a5"/>
        <w:jc w:val="center"/>
        <w:rPr>
          <w:b/>
          <w:sz w:val="28"/>
          <w:szCs w:val="28"/>
        </w:rPr>
      </w:pPr>
      <w:r w:rsidRPr="002B6BAC">
        <w:rPr>
          <w:b/>
          <w:sz w:val="28"/>
          <w:szCs w:val="28"/>
        </w:rPr>
        <w:t xml:space="preserve"> САРАТОВСКОЙ ОБЛАСТИ</w:t>
      </w:r>
    </w:p>
    <w:p w:rsidR="002B6BAC" w:rsidRPr="002B6BAC" w:rsidRDefault="002B6BAC" w:rsidP="002B6BAC">
      <w:pPr>
        <w:pStyle w:val="a5"/>
        <w:jc w:val="center"/>
        <w:rPr>
          <w:b/>
          <w:sz w:val="28"/>
          <w:szCs w:val="28"/>
        </w:rPr>
      </w:pPr>
    </w:p>
    <w:p w:rsidR="002B6BAC" w:rsidRDefault="002B6BAC" w:rsidP="002B6BAC">
      <w:pPr>
        <w:pStyle w:val="a5"/>
        <w:jc w:val="center"/>
        <w:rPr>
          <w:b/>
          <w:sz w:val="28"/>
          <w:szCs w:val="28"/>
        </w:rPr>
      </w:pPr>
      <w:r w:rsidRPr="002B6BAC">
        <w:rPr>
          <w:b/>
          <w:sz w:val="28"/>
          <w:szCs w:val="28"/>
        </w:rPr>
        <w:t>ПОСТАНОВЛЕНИЕ</w:t>
      </w:r>
    </w:p>
    <w:p w:rsidR="002B6BAC" w:rsidRDefault="002B6BAC" w:rsidP="002B6BAC">
      <w:pPr>
        <w:pStyle w:val="a5"/>
        <w:jc w:val="center"/>
        <w:rPr>
          <w:b/>
          <w:sz w:val="28"/>
          <w:szCs w:val="28"/>
        </w:rPr>
      </w:pPr>
    </w:p>
    <w:p w:rsidR="002B6BAC" w:rsidRPr="002B6BAC" w:rsidRDefault="002B6BAC" w:rsidP="002B6BAC">
      <w:pPr>
        <w:pStyle w:val="a5"/>
        <w:jc w:val="center"/>
        <w:rPr>
          <w:sz w:val="28"/>
          <w:szCs w:val="28"/>
        </w:rPr>
      </w:pPr>
    </w:p>
    <w:p w:rsidR="002B6BAC" w:rsidRPr="002B6BAC" w:rsidRDefault="002B6BAC" w:rsidP="002B6BAC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От  31.01.2014</w:t>
      </w:r>
      <w:r w:rsidRPr="002B6BAC">
        <w:rPr>
          <w:b/>
          <w:sz w:val="28"/>
          <w:szCs w:val="28"/>
        </w:rPr>
        <w:t xml:space="preserve"> г.</w:t>
      </w:r>
      <w:r w:rsidRPr="002B6BAC">
        <w:rPr>
          <w:b/>
          <w:sz w:val="28"/>
          <w:szCs w:val="28"/>
        </w:rPr>
        <w:tab/>
      </w:r>
      <w:r w:rsidRPr="002B6BA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 w:rsidRPr="002B6BA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="003F71D0">
        <w:rPr>
          <w:b/>
          <w:sz w:val="28"/>
          <w:szCs w:val="28"/>
        </w:rPr>
        <w:t xml:space="preserve">№ </w:t>
      </w:r>
      <w:r w:rsidRPr="002B6BAC">
        <w:rPr>
          <w:b/>
          <w:sz w:val="28"/>
          <w:szCs w:val="28"/>
        </w:rPr>
        <w:t xml:space="preserve">3         </w:t>
      </w:r>
      <w:r>
        <w:rPr>
          <w:b/>
          <w:sz w:val="28"/>
          <w:szCs w:val="28"/>
        </w:rPr>
        <w:t xml:space="preserve">                                    </w:t>
      </w:r>
      <w:r w:rsidRPr="002B6BAC">
        <w:rPr>
          <w:b/>
          <w:sz w:val="28"/>
          <w:szCs w:val="28"/>
        </w:rPr>
        <w:t xml:space="preserve">с. </w:t>
      </w:r>
      <w:proofErr w:type="gramStart"/>
      <w:r w:rsidRPr="002B6BAC">
        <w:rPr>
          <w:b/>
          <w:sz w:val="28"/>
          <w:szCs w:val="28"/>
        </w:rPr>
        <w:t>Приволжское</w:t>
      </w:r>
      <w:proofErr w:type="gramEnd"/>
    </w:p>
    <w:p w:rsidR="002B6BAC" w:rsidRDefault="002B6BAC" w:rsidP="002B6BAC">
      <w:pPr>
        <w:pStyle w:val="a5"/>
        <w:rPr>
          <w:b/>
          <w:sz w:val="28"/>
          <w:szCs w:val="28"/>
        </w:rPr>
      </w:pPr>
    </w:p>
    <w:p w:rsidR="002B6BAC" w:rsidRDefault="002B6BAC" w:rsidP="002B6BAC">
      <w:pPr>
        <w:pStyle w:val="a5"/>
        <w:rPr>
          <w:b/>
          <w:sz w:val="28"/>
          <w:szCs w:val="28"/>
        </w:rPr>
      </w:pPr>
      <w:r w:rsidRPr="002B6BAC">
        <w:rPr>
          <w:b/>
          <w:sz w:val="28"/>
          <w:szCs w:val="28"/>
        </w:rPr>
        <w:t>О присвоении адреса земельному участку.</w:t>
      </w:r>
    </w:p>
    <w:p w:rsidR="002B6BAC" w:rsidRPr="002B6BAC" w:rsidRDefault="002B6BAC" w:rsidP="002B6BAC">
      <w:pPr>
        <w:pStyle w:val="a5"/>
        <w:rPr>
          <w:b/>
          <w:sz w:val="28"/>
          <w:szCs w:val="28"/>
        </w:rPr>
      </w:pPr>
    </w:p>
    <w:p w:rsidR="002B6BAC" w:rsidRPr="002B6BAC" w:rsidRDefault="002B6BAC" w:rsidP="002B6BAC">
      <w:pPr>
        <w:pStyle w:val="a5"/>
        <w:rPr>
          <w:sz w:val="28"/>
          <w:szCs w:val="28"/>
        </w:rPr>
      </w:pPr>
      <w:r w:rsidRPr="002B6BAC">
        <w:rPr>
          <w:sz w:val="28"/>
          <w:szCs w:val="28"/>
        </w:rPr>
        <w:t>В соответствии с</w:t>
      </w:r>
      <w:r w:rsidR="003F71D0">
        <w:rPr>
          <w:sz w:val="28"/>
          <w:szCs w:val="28"/>
        </w:rPr>
        <w:t xml:space="preserve">  Федеральным законом от 06.10.2003 года № 131 ФЗ « Об общих принципах организации местного самоуправления в Российской Федерации</w:t>
      </w:r>
      <w:r w:rsidR="000E625E">
        <w:rPr>
          <w:sz w:val="28"/>
          <w:szCs w:val="28"/>
        </w:rPr>
        <w:t>», земельным кодексом Российской Федерации  от 25.10.200</w:t>
      </w:r>
      <w:r w:rsidR="003F71D0">
        <w:rPr>
          <w:sz w:val="28"/>
          <w:szCs w:val="28"/>
        </w:rPr>
        <w:t xml:space="preserve">1 года </w:t>
      </w:r>
      <w:r w:rsidR="00027962">
        <w:rPr>
          <w:sz w:val="28"/>
          <w:szCs w:val="28"/>
        </w:rPr>
        <w:t xml:space="preserve"> № 136-ФЗ/Собрание законода</w:t>
      </w:r>
      <w:r w:rsidR="000E625E">
        <w:rPr>
          <w:sz w:val="28"/>
          <w:szCs w:val="28"/>
        </w:rPr>
        <w:t>тельства</w:t>
      </w:r>
      <w:r w:rsidR="00027962">
        <w:rPr>
          <w:sz w:val="28"/>
          <w:szCs w:val="28"/>
        </w:rPr>
        <w:t xml:space="preserve"> </w:t>
      </w:r>
      <w:r w:rsidR="000E625E">
        <w:rPr>
          <w:sz w:val="28"/>
          <w:szCs w:val="28"/>
        </w:rPr>
        <w:t xml:space="preserve"> Российской Федерации от 29.10.2001 г.</w:t>
      </w:r>
      <w:r w:rsidR="003F71D0">
        <w:rPr>
          <w:sz w:val="28"/>
          <w:szCs w:val="28"/>
        </w:rPr>
        <w:t xml:space="preserve"> № 44,ст.4147</w:t>
      </w:r>
      <w:r w:rsidR="000E625E">
        <w:rPr>
          <w:sz w:val="28"/>
          <w:szCs w:val="28"/>
        </w:rPr>
        <w:t>/</w:t>
      </w:r>
      <w:r w:rsidR="003F71D0">
        <w:rPr>
          <w:sz w:val="28"/>
          <w:szCs w:val="28"/>
        </w:rPr>
        <w:t xml:space="preserve"> и постановлением Правительства Российской Ф</w:t>
      </w:r>
      <w:r w:rsidR="000E625E">
        <w:rPr>
          <w:sz w:val="28"/>
          <w:szCs w:val="28"/>
        </w:rPr>
        <w:t xml:space="preserve">едерации от 07.08.2002 г. №  576 </w:t>
      </w:r>
      <w:r w:rsidR="003F71D0">
        <w:rPr>
          <w:sz w:val="28"/>
          <w:szCs w:val="28"/>
        </w:rPr>
        <w:t xml:space="preserve"> « О порядке распоряжения  земельными  участками</w:t>
      </w:r>
      <w:proofErr w:type="gramStart"/>
      <w:r w:rsidR="003F71D0">
        <w:rPr>
          <w:sz w:val="28"/>
          <w:szCs w:val="28"/>
        </w:rPr>
        <w:t xml:space="preserve"> ,</w:t>
      </w:r>
      <w:proofErr w:type="gramEnd"/>
      <w:r w:rsidR="003F71D0">
        <w:rPr>
          <w:sz w:val="28"/>
          <w:szCs w:val="28"/>
        </w:rPr>
        <w:t xml:space="preserve">находящимися в государственной собственности на землю» </w:t>
      </w:r>
      <w:r w:rsidR="000E625E">
        <w:rPr>
          <w:sz w:val="28"/>
          <w:szCs w:val="28"/>
        </w:rPr>
        <w:t>/</w:t>
      </w:r>
      <w:r w:rsidR="003F71D0">
        <w:rPr>
          <w:sz w:val="28"/>
          <w:szCs w:val="28"/>
        </w:rPr>
        <w:t>Российская газета № 148 от 10.08.2002 г.</w:t>
      </w:r>
      <w:r w:rsidR="000E625E">
        <w:rPr>
          <w:sz w:val="28"/>
          <w:szCs w:val="28"/>
        </w:rPr>
        <w:t>/</w:t>
      </w:r>
    </w:p>
    <w:p w:rsidR="002B6BAC" w:rsidRPr="002B6BAC" w:rsidRDefault="002B6BAC" w:rsidP="002B6BAC">
      <w:pPr>
        <w:pStyle w:val="a5"/>
        <w:rPr>
          <w:b/>
          <w:sz w:val="28"/>
          <w:szCs w:val="28"/>
        </w:rPr>
      </w:pPr>
      <w:r w:rsidRPr="002B6BAC">
        <w:rPr>
          <w:b/>
          <w:sz w:val="28"/>
          <w:szCs w:val="28"/>
        </w:rPr>
        <w:t>ПОСТАНОВЛЯЮ:</w:t>
      </w:r>
    </w:p>
    <w:p w:rsidR="002B6BAC" w:rsidRPr="002B6BAC" w:rsidRDefault="002B6BAC" w:rsidP="002B6BAC">
      <w:pPr>
        <w:pStyle w:val="a5"/>
        <w:rPr>
          <w:sz w:val="28"/>
          <w:szCs w:val="28"/>
        </w:rPr>
      </w:pPr>
    </w:p>
    <w:p w:rsidR="002B6BAC" w:rsidRDefault="003F71D0" w:rsidP="002B6BAC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Присвоить земельному участку</w:t>
      </w:r>
      <w:r w:rsidR="003D14B9">
        <w:rPr>
          <w:sz w:val="28"/>
          <w:szCs w:val="28"/>
        </w:rPr>
        <w:t xml:space="preserve"> с кадастровым номером 64:28:020301:23 </w:t>
      </w:r>
      <w:r>
        <w:rPr>
          <w:sz w:val="28"/>
          <w:szCs w:val="28"/>
        </w:rPr>
        <w:t>следующий адрес</w:t>
      </w:r>
      <w:r w:rsidR="003D14B9">
        <w:rPr>
          <w:sz w:val="28"/>
          <w:szCs w:val="28"/>
        </w:rPr>
        <w:t>:</w:t>
      </w:r>
      <w:r w:rsidR="000E625E" w:rsidRPr="000E625E">
        <w:rPr>
          <w:sz w:val="28"/>
          <w:szCs w:val="28"/>
        </w:rPr>
        <w:t xml:space="preserve"> </w:t>
      </w:r>
      <w:r w:rsidR="000E625E">
        <w:rPr>
          <w:sz w:val="28"/>
          <w:szCs w:val="28"/>
        </w:rPr>
        <w:t xml:space="preserve"> </w:t>
      </w:r>
      <w:r>
        <w:rPr>
          <w:sz w:val="28"/>
          <w:szCs w:val="28"/>
        </w:rPr>
        <w:t>Саратовская область</w:t>
      </w:r>
      <w:r w:rsidR="003D14B9">
        <w:rPr>
          <w:sz w:val="28"/>
          <w:szCs w:val="28"/>
        </w:rPr>
        <w:t>,</w:t>
      </w:r>
      <w:r w:rsidR="000E625E">
        <w:rPr>
          <w:sz w:val="28"/>
          <w:szCs w:val="28"/>
        </w:rPr>
        <w:t xml:space="preserve"> </w:t>
      </w:r>
      <w:r>
        <w:rPr>
          <w:sz w:val="28"/>
          <w:szCs w:val="28"/>
        </w:rPr>
        <w:t>Ровенский район</w:t>
      </w:r>
      <w:r w:rsidR="003D14B9">
        <w:rPr>
          <w:sz w:val="28"/>
          <w:szCs w:val="28"/>
        </w:rPr>
        <w:t>,</w:t>
      </w:r>
      <w:r>
        <w:rPr>
          <w:sz w:val="28"/>
          <w:szCs w:val="28"/>
        </w:rPr>
        <w:t xml:space="preserve">   300</w:t>
      </w:r>
      <w:r w:rsidR="003D14B9">
        <w:rPr>
          <w:sz w:val="28"/>
          <w:szCs w:val="28"/>
        </w:rPr>
        <w:t xml:space="preserve"> м</w:t>
      </w:r>
      <w:r w:rsidR="000E625E">
        <w:rPr>
          <w:sz w:val="28"/>
          <w:szCs w:val="28"/>
        </w:rPr>
        <w:t xml:space="preserve"> </w:t>
      </w:r>
      <w:r>
        <w:rPr>
          <w:sz w:val="28"/>
          <w:szCs w:val="28"/>
        </w:rPr>
        <w:t>на северо-восток</w:t>
      </w:r>
      <w:r w:rsidR="003D14B9">
        <w:rPr>
          <w:sz w:val="28"/>
          <w:szCs w:val="28"/>
        </w:rPr>
        <w:t xml:space="preserve"> </w:t>
      </w:r>
      <w:proofErr w:type="gramStart"/>
      <w:r w:rsidR="003D14B9">
        <w:rPr>
          <w:sz w:val="28"/>
          <w:szCs w:val="28"/>
        </w:rPr>
        <w:t>от</w:t>
      </w:r>
      <w:proofErr w:type="gramEnd"/>
      <w:r w:rsidR="003D14B9">
        <w:rPr>
          <w:sz w:val="28"/>
          <w:szCs w:val="28"/>
        </w:rPr>
        <w:t xml:space="preserve"> с.</w:t>
      </w:r>
      <w:r w:rsidR="000E625E">
        <w:rPr>
          <w:sz w:val="28"/>
          <w:szCs w:val="28"/>
        </w:rPr>
        <w:t xml:space="preserve"> Яблоновка</w:t>
      </w:r>
    </w:p>
    <w:p w:rsidR="000E625E" w:rsidRDefault="000E625E" w:rsidP="002B6BAC">
      <w:pPr>
        <w:pStyle w:val="a5"/>
        <w:rPr>
          <w:sz w:val="28"/>
          <w:szCs w:val="28"/>
        </w:rPr>
      </w:pPr>
    </w:p>
    <w:p w:rsidR="00027962" w:rsidRDefault="00027962" w:rsidP="002B6BAC">
      <w:pPr>
        <w:pStyle w:val="a5"/>
        <w:rPr>
          <w:sz w:val="28"/>
          <w:szCs w:val="28"/>
        </w:rPr>
      </w:pPr>
    </w:p>
    <w:p w:rsidR="00027962" w:rsidRDefault="00027962" w:rsidP="002B6BAC">
      <w:pPr>
        <w:pStyle w:val="a5"/>
        <w:rPr>
          <w:sz w:val="28"/>
          <w:szCs w:val="28"/>
        </w:rPr>
      </w:pPr>
    </w:p>
    <w:p w:rsidR="000E625E" w:rsidRPr="002B6BAC" w:rsidRDefault="000E625E" w:rsidP="002B6BAC">
      <w:pPr>
        <w:pStyle w:val="a5"/>
        <w:rPr>
          <w:sz w:val="28"/>
          <w:szCs w:val="28"/>
        </w:rPr>
      </w:pPr>
    </w:p>
    <w:p w:rsidR="002B6BAC" w:rsidRPr="000E625E" w:rsidRDefault="002B6BAC" w:rsidP="002B6BAC">
      <w:pPr>
        <w:pStyle w:val="a5"/>
        <w:rPr>
          <w:b/>
          <w:sz w:val="28"/>
          <w:szCs w:val="28"/>
        </w:rPr>
      </w:pPr>
      <w:r w:rsidRPr="000E625E">
        <w:rPr>
          <w:b/>
          <w:sz w:val="28"/>
          <w:szCs w:val="28"/>
        </w:rPr>
        <w:t>Глава Приволжского МО</w:t>
      </w:r>
      <w:r w:rsidRPr="000E625E">
        <w:rPr>
          <w:b/>
          <w:sz w:val="28"/>
          <w:szCs w:val="28"/>
        </w:rPr>
        <w:tab/>
      </w:r>
      <w:r w:rsidRPr="000E625E">
        <w:rPr>
          <w:b/>
          <w:sz w:val="28"/>
          <w:szCs w:val="28"/>
        </w:rPr>
        <w:tab/>
      </w:r>
      <w:r w:rsidRPr="000E625E">
        <w:rPr>
          <w:b/>
          <w:sz w:val="28"/>
          <w:szCs w:val="28"/>
        </w:rPr>
        <w:tab/>
      </w:r>
      <w:r w:rsidRPr="000E625E">
        <w:rPr>
          <w:b/>
          <w:sz w:val="28"/>
          <w:szCs w:val="28"/>
        </w:rPr>
        <w:tab/>
      </w:r>
      <w:r w:rsidRPr="000E625E">
        <w:rPr>
          <w:b/>
          <w:sz w:val="28"/>
          <w:szCs w:val="28"/>
        </w:rPr>
        <w:tab/>
      </w:r>
      <w:r w:rsidRPr="000E625E">
        <w:rPr>
          <w:b/>
          <w:sz w:val="28"/>
          <w:szCs w:val="28"/>
        </w:rPr>
        <w:tab/>
        <w:t xml:space="preserve">Г.В. </w:t>
      </w:r>
      <w:proofErr w:type="spellStart"/>
      <w:r w:rsidRPr="000E625E">
        <w:rPr>
          <w:b/>
          <w:sz w:val="28"/>
          <w:szCs w:val="28"/>
        </w:rPr>
        <w:t>Пучкова</w:t>
      </w:r>
      <w:proofErr w:type="spellEnd"/>
    </w:p>
    <w:p w:rsidR="002B6BAC" w:rsidRPr="000E625E" w:rsidRDefault="002B6BAC" w:rsidP="002B6BAC">
      <w:pPr>
        <w:pStyle w:val="a5"/>
        <w:rPr>
          <w:b/>
          <w:sz w:val="28"/>
          <w:szCs w:val="28"/>
        </w:rPr>
      </w:pPr>
      <w:proofErr w:type="gramStart"/>
      <w:r w:rsidRPr="000E625E">
        <w:rPr>
          <w:b/>
          <w:sz w:val="28"/>
          <w:szCs w:val="28"/>
        </w:rPr>
        <w:t>Ровенского</w:t>
      </w:r>
      <w:proofErr w:type="gramEnd"/>
      <w:r w:rsidRPr="000E625E">
        <w:rPr>
          <w:b/>
          <w:sz w:val="28"/>
          <w:szCs w:val="28"/>
        </w:rPr>
        <w:t xml:space="preserve"> МР Саратовской области</w:t>
      </w:r>
    </w:p>
    <w:p w:rsidR="002B6BAC" w:rsidRPr="002B6BAC" w:rsidRDefault="002B6BAC" w:rsidP="002B6BAC">
      <w:pPr>
        <w:pStyle w:val="a5"/>
        <w:rPr>
          <w:sz w:val="28"/>
          <w:szCs w:val="28"/>
        </w:rPr>
      </w:pPr>
    </w:p>
    <w:p w:rsidR="002B6BAC" w:rsidRPr="002B6BAC" w:rsidRDefault="002B6BAC" w:rsidP="002B6BAC">
      <w:pPr>
        <w:pStyle w:val="a5"/>
        <w:rPr>
          <w:sz w:val="28"/>
          <w:szCs w:val="28"/>
        </w:rPr>
      </w:pPr>
    </w:p>
    <w:p w:rsidR="002B6BAC" w:rsidRDefault="002B6BAC" w:rsidP="002B6BAC"/>
    <w:p w:rsidR="002B6BAC" w:rsidRDefault="002B6BAC" w:rsidP="002B6BAC"/>
    <w:p w:rsidR="002B6BAC" w:rsidRDefault="002B6BAC" w:rsidP="002B6BAC"/>
    <w:p w:rsidR="006D4C1A" w:rsidRDefault="006D4C1A"/>
    <w:sectPr w:rsidR="006D4C1A" w:rsidSect="006D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6BAC"/>
    <w:rsid w:val="0001731B"/>
    <w:rsid w:val="00027962"/>
    <w:rsid w:val="00083F50"/>
    <w:rsid w:val="000E625E"/>
    <w:rsid w:val="002B6BAC"/>
    <w:rsid w:val="003D14B9"/>
    <w:rsid w:val="003F71D0"/>
    <w:rsid w:val="0068460B"/>
    <w:rsid w:val="006D4C1A"/>
    <w:rsid w:val="00F46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BAC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2B6BA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6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2C3F7-D499-47EF-B2AE-13CA3FA7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2014-01-31T05:19:00Z</cp:lastPrinted>
  <dcterms:created xsi:type="dcterms:W3CDTF">2014-01-31T04:33:00Z</dcterms:created>
  <dcterms:modified xsi:type="dcterms:W3CDTF">2014-01-31T07:32:00Z</dcterms:modified>
</cp:coreProperties>
</file>